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28" w:rsidRPr="00ED0CF0" w:rsidRDefault="000C7928" w:rsidP="000C7928">
      <w:pPr>
        <w:pStyle w:val="Heading1"/>
        <w:rPr>
          <w:sz w:val="26"/>
        </w:rPr>
      </w:pPr>
      <w:r w:rsidRPr="00ED0CF0">
        <w:rPr>
          <w:sz w:val="26"/>
        </w:rPr>
        <w:t xml:space="preserve">The Focused Jesus: Jesus’ ministry in the last week of His </w:t>
      </w:r>
      <w:r w:rsidRPr="00ED0CF0">
        <w:rPr>
          <w:sz w:val="26"/>
        </w:rPr>
        <w:br/>
        <w:t>mortal life: John 12:1-19:42</w:t>
      </w:r>
    </w:p>
    <w:p w:rsidR="000C7928" w:rsidRPr="00ED0CF0" w:rsidRDefault="000C7928" w:rsidP="000C7928">
      <w:pPr>
        <w:pStyle w:val="Heading1"/>
        <w:rPr>
          <w:sz w:val="26"/>
        </w:rPr>
      </w:pPr>
      <w:r w:rsidRPr="00ED0CF0">
        <w:rPr>
          <w:sz w:val="26"/>
        </w:rPr>
        <w:t>The focused Jesus (12:1-19:42)</w:t>
      </w:r>
    </w:p>
    <w:p w:rsidR="000C7928" w:rsidRPr="00ED0CF0" w:rsidRDefault="000C7928" w:rsidP="000C7928">
      <w:pPr>
        <w:pStyle w:val="Heading2"/>
        <w:rPr>
          <w:sz w:val="24"/>
        </w:rPr>
      </w:pPr>
      <w:r w:rsidRPr="00ED0CF0">
        <w:rPr>
          <w:sz w:val="24"/>
        </w:rPr>
        <w:t>Prepare well</w:t>
      </w:r>
    </w:p>
    <w:p w:rsidR="000C7928" w:rsidRPr="00ED0CF0" w:rsidRDefault="000C7928" w:rsidP="000C7928">
      <w:pPr>
        <w:pStyle w:val="Heading3"/>
        <w:rPr>
          <w:sz w:val="22"/>
        </w:rPr>
      </w:pPr>
      <w:r w:rsidRPr="00ED0CF0">
        <w:rPr>
          <w:sz w:val="22"/>
        </w:rPr>
        <w:t>Anointed in Bethany (12:1-11)</w:t>
      </w:r>
    </w:p>
    <w:p w:rsidR="000C7928" w:rsidRPr="00ED0CF0" w:rsidRDefault="000C7928" w:rsidP="000C7928">
      <w:pPr>
        <w:pStyle w:val="Heading2"/>
        <w:rPr>
          <w:sz w:val="24"/>
        </w:rPr>
      </w:pPr>
      <w:r w:rsidRPr="00ED0CF0">
        <w:rPr>
          <w:sz w:val="24"/>
        </w:rPr>
        <w:t>Go with the flow, but stick to mission</w:t>
      </w:r>
    </w:p>
    <w:p w:rsidR="000C7928" w:rsidRPr="00ED0CF0" w:rsidRDefault="000C7928" w:rsidP="000C7928">
      <w:pPr>
        <w:pStyle w:val="Heading3"/>
        <w:rPr>
          <w:sz w:val="22"/>
        </w:rPr>
      </w:pPr>
      <w:r w:rsidRPr="00ED0CF0">
        <w:rPr>
          <w:sz w:val="22"/>
        </w:rPr>
        <w:t>Triumphal entry (12:12-19)</w:t>
      </w:r>
    </w:p>
    <w:p w:rsidR="000C7928" w:rsidRPr="00ED0CF0" w:rsidRDefault="000C7928" w:rsidP="000C7928">
      <w:pPr>
        <w:pStyle w:val="Heading2"/>
        <w:rPr>
          <w:sz w:val="24"/>
        </w:rPr>
      </w:pPr>
      <w:r w:rsidRPr="00ED0CF0">
        <w:rPr>
          <w:sz w:val="24"/>
        </w:rPr>
        <w:t>Keep your word</w:t>
      </w:r>
    </w:p>
    <w:p w:rsidR="000C7928" w:rsidRPr="00ED0CF0" w:rsidRDefault="000C7928" w:rsidP="000C7928">
      <w:pPr>
        <w:pStyle w:val="Heading3"/>
        <w:rPr>
          <w:sz w:val="22"/>
        </w:rPr>
      </w:pPr>
      <w:r w:rsidRPr="00ED0CF0">
        <w:rPr>
          <w:sz w:val="22"/>
        </w:rPr>
        <w:t>Accurate prophecy to prove reliability (12:20-36; 13:18-38)</w:t>
      </w:r>
    </w:p>
    <w:p w:rsidR="000C7928" w:rsidRPr="00ED0CF0" w:rsidRDefault="000C7928" w:rsidP="000C7928">
      <w:pPr>
        <w:pStyle w:val="Heading2"/>
        <w:rPr>
          <w:sz w:val="24"/>
        </w:rPr>
      </w:pPr>
      <w:r w:rsidRPr="00ED0CF0">
        <w:rPr>
          <w:sz w:val="24"/>
        </w:rPr>
        <w:t>Do the low jobs</w:t>
      </w:r>
    </w:p>
    <w:p w:rsidR="000C7928" w:rsidRPr="00ED0CF0" w:rsidRDefault="000C7928" w:rsidP="000C7928">
      <w:pPr>
        <w:pStyle w:val="Heading3"/>
        <w:rPr>
          <w:sz w:val="22"/>
        </w:rPr>
      </w:pPr>
      <w:r w:rsidRPr="00ED0CF0">
        <w:rPr>
          <w:sz w:val="22"/>
        </w:rPr>
        <w:t>Washing of the disciples’ feet (13:1-17)</w:t>
      </w:r>
    </w:p>
    <w:p w:rsidR="000C7928" w:rsidRPr="00ED0CF0" w:rsidRDefault="000C7928" w:rsidP="000C7928">
      <w:pPr>
        <w:pStyle w:val="Heading2"/>
        <w:rPr>
          <w:sz w:val="24"/>
        </w:rPr>
      </w:pPr>
      <w:r w:rsidRPr="00ED0CF0">
        <w:rPr>
          <w:sz w:val="24"/>
        </w:rPr>
        <w:t>Prepare your people for change</w:t>
      </w:r>
    </w:p>
    <w:p w:rsidR="000C7928" w:rsidRPr="00ED0CF0" w:rsidRDefault="000C7928" w:rsidP="000C7928">
      <w:pPr>
        <w:pStyle w:val="Heading3"/>
        <w:rPr>
          <w:sz w:val="22"/>
        </w:rPr>
      </w:pPr>
      <w:r w:rsidRPr="00ED0CF0">
        <w:rPr>
          <w:sz w:val="22"/>
        </w:rPr>
        <w:t>Preparing His disciples for His death (14:1-14)</w:t>
      </w:r>
    </w:p>
    <w:p w:rsidR="000C7928" w:rsidRPr="00ED0CF0" w:rsidRDefault="000C7928" w:rsidP="000C7928">
      <w:pPr>
        <w:pStyle w:val="Heading1"/>
        <w:rPr>
          <w:sz w:val="26"/>
        </w:rPr>
      </w:pPr>
      <w:r w:rsidRPr="00ED0CF0">
        <w:rPr>
          <w:sz w:val="26"/>
        </w:rPr>
        <w:t>Dealing with bad news and change</w:t>
      </w:r>
    </w:p>
    <w:p w:rsidR="000C7928" w:rsidRPr="00ED0CF0" w:rsidRDefault="000C7928" w:rsidP="000C7928">
      <w:pPr>
        <w:pStyle w:val="Heading2"/>
        <w:rPr>
          <w:sz w:val="24"/>
        </w:rPr>
      </w:pPr>
      <w:r w:rsidRPr="00ED0CF0">
        <w:rPr>
          <w:sz w:val="24"/>
        </w:rPr>
        <w:t xml:space="preserve"> Elizabeth </w:t>
      </w:r>
      <w:proofErr w:type="spellStart"/>
      <w:r w:rsidRPr="00ED0CF0">
        <w:rPr>
          <w:sz w:val="24"/>
        </w:rPr>
        <w:t>Kübler</w:t>
      </w:r>
      <w:proofErr w:type="spellEnd"/>
      <w:r w:rsidRPr="00ED0CF0">
        <w:rPr>
          <w:sz w:val="24"/>
        </w:rPr>
        <w:t>-Ross, 1969, 5 stages of grief</w:t>
      </w:r>
    </w:p>
    <w:p w:rsidR="000C7928" w:rsidRPr="00ED0CF0" w:rsidRDefault="000C7928" w:rsidP="000C7928">
      <w:pPr>
        <w:pStyle w:val="Heading3"/>
        <w:rPr>
          <w:sz w:val="22"/>
        </w:rPr>
      </w:pPr>
      <w:r w:rsidRPr="00ED0CF0">
        <w:rPr>
          <w:sz w:val="22"/>
        </w:rPr>
        <w:t xml:space="preserve">Shock, Anger, Bargaining, Depression, Acceptance </w:t>
      </w:r>
    </w:p>
    <w:p w:rsidR="000C7928" w:rsidRPr="00ED0CF0" w:rsidRDefault="000C7928" w:rsidP="000C7928">
      <w:pPr>
        <w:pStyle w:val="Heading4"/>
        <w:rPr>
          <w:sz w:val="22"/>
        </w:rPr>
      </w:pPr>
      <w:r w:rsidRPr="00ED0CF0">
        <w:rPr>
          <w:sz w:val="22"/>
        </w:rPr>
        <w:t>How do you help someone through it?</w:t>
      </w:r>
    </w:p>
    <w:p w:rsidR="000C7928" w:rsidRPr="00ED0CF0" w:rsidRDefault="000C7928" w:rsidP="000C7928">
      <w:pPr>
        <w:pStyle w:val="Heading2"/>
        <w:rPr>
          <w:sz w:val="24"/>
        </w:rPr>
      </w:pPr>
      <w:r w:rsidRPr="00ED0CF0">
        <w:rPr>
          <w:sz w:val="24"/>
        </w:rPr>
        <w:t>Do not let your hearts be troubled</w:t>
      </w:r>
    </w:p>
    <w:p w:rsidR="000C7928" w:rsidRPr="00ED0CF0" w:rsidRDefault="000C7928" w:rsidP="000C7928">
      <w:pPr>
        <w:pStyle w:val="Heading3"/>
        <w:rPr>
          <w:sz w:val="22"/>
        </w:rPr>
      </w:pPr>
      <w:r w:rsidRPr="00ED0CF0">
        <w:rPr>
          <w:sz w:val="22"/>
        </w:rPr>
        <w:t>Jesus is not saying ‘don’t feel the pain’</w:t>
      </w:r>
    </w:p>
    <w:p w:rsidR="000C7928" w:rsidRPr="00ED0CF0" w:rsidRDefault="000C7928" w:rsidP="000C7928">
      <w:pPr>
        <w:pStyle w:val="Heading4"/>
        <w:rPr>
          <w:sz w:val="22"/>
        </w:rPr>
      </w:pPr>
      <w:r w:rsidRPr="00ED0CF0">
        <w:rPr>
          <w:sz w:val="22"/>
        </w:rPr>
        <w:t>He asks for trust</w:t>
      </w:r>
    </w:p>
    <w:p w:rsidR="000C7928" w:rsidRPr="00ED0CF0" w:rsidRDefault="000C7928" w:rsidP="000C7928">
      <w:pPr>
        <w:pStyle w:val="Heading2"/>
        <w:rPr>
          <w:sz w:val="24"/>
        </w:rPr>
      </w:pPr>
      <w:r w:rsidRPr="00ED0CF0">
        <w:rPr>
          <w:sz w:val="24"/>
        </w:rPr>
        <w:t>He gives them hope in the change</w:t>
      </w:r>
    </w:p>
    <w:p w:rsidR="000C7928" w:rsidRPr="00ED0CF0" w:rsidRDefault="000C7928" w:rsidP="000C7928">
      <w:pPr>
        <w:pStyle w:val="Heading3"/>
        <w:rPr>
          <w:sz w:val="22"/>
        </w:rPr>
      </w:pPr>
      <w:r w:rsidRPr="00ED0CF0">
        <w:rPr>
          <w:sz w:val="22"/>
        </w:rPr>
        <w:t>He gives them the benefits of His going away and answers their fears</w:t>
      </w:r>
    </w:p>
    <w:p w:rsidR="000C7928" w:rsidRPr="00ED0CF0" w:rsidRDefault="000C7928" w:rsidP="000C7928">
      <w:pPr>
        <w:pStyle w:val="Heading1"/>
        <w:rPr>
          <w:sz w:val="26"/>
        </w:rPr>
      </w:pPr>
      <w:r w:rsidRPr="00ED0CF0">
        <w:rPr>
          <w:sz w:val="26"/>
        </w:rPr>
        <w:lastRenderedPageBreak/>
        <w:t>Objections to change</w:t>
      </w:r>
    </w:p>
    <w:p w:rsidR="000C7928" w:rsidRPr="00ED0CF0" w:rsidRDefault="000C7928" w:rsidP="000C7928">
      <w:pPr>
        <w:pStyle w:val="Heading2"/>
        <w:rPr>
          <w:sz w:val="24"/>
        </w:rPr>
      </w:pPr>
      <w:r w:rsidRPr="00ED0CF0">
        <w:rPr>
          <w:sz w:val="24"/>
        </w:rPr>
        <w:t>I don’t understand why things have to change (Thomas)</w:t>
      </w:r>
    </w:p>
    <w:p w:rsidR="000C7928" w:rsidRPr="00ED0CF0" w:rsidRDefault="000C7928" w:rsidP="000C7928">
      <w:pPr>
        <w:pStyle w:val="Heading3"/>
        <w:rPr>
          <w:sz w:val="22"/>
        </w:rPr>
      </w:pPr>
      <w:r w:rsidRPr="00ED0CF0">
        <w:rPr>
          <w:sz w:val="22"/>
        </w:rPr>
        <w:t>My going secures your future (2-6)</w:t>
      </w:r>
    </w:p>
    <w:p w:rsidR="000C7928" w:rsidRPr="00ED0CF0" w:rsidRDefault="000C7928" w:rsidP="000C7928">
      <w:pPr>
        <w:pStyle w:val="Heading4"/>
        <w:rPr>
          <w:sz w:val="22"/>
        </w:rPr>
      </w:pPr>
      <w:r w:rsidRPr="00ED0CF0">
        <w:rPr>
          <w:sz w:val="22"/>
        </w:rPr>
        <w:t>Thomas – ‘I don’t get it’</w:t>
      </w:r>
    </w:p>
    <w:p w:rsidR="000C7928" w:rsidRPr="00ED0CF0" w:rsidRDefault="000C7928" w:rsidP="000C7928">
      <w:pPr>
        <w:pStyle w:val="Heading5"/>
        <w:rPr>
          <w:sz w:val="22"/>
        </w:rPr>
      </w:pPr>
      <w:r w:rsidRPr="00ED0CF0">
        <w:rPr>
          <w:sz w:val="22"/>
        </w:rPr>
        <w:t>‘I am the way, the truth and the life’</w:t>
      </w:r>
    </w:p>
    <w:p w:rsidR="000C7928" w:rsidRPr="00ED0CF0" w:rsidRDefault="000C7928" w:rsidP="000C7928">
      <w:pPr>
        <w:pStyle w:val="Heading3"/>
        <w:rPr>
          <w:sz w:val="22"/>
        </w:rPr>
      </w:pPr>
      <w:r w:rsidRPr="00ED0CF0">
        <w:rPr>
          <w:sz w:val="22"/>
        </w:rPr>
        <w:t>It will be worth it!</w:t>
      </w:r>
    </w:p>
    <w:p w:rsidR="000C7928" w:rsidRPr="00ED0CF0" w:rsidRDefault="000C7928" w:rsidP="000C7928">
      <w:pPr>
        <w:pStyle w:val="Heading2"/>
        <w:rPr>
          <w:sz w:val="24"/>
        </w:rPr>
      </w:pPr>
      <w:r w:rsidRPr="00ED0CF0">
        <w:rPr>
          <w:sz w:val="24"/>
        </w:rPr>
        <w:t>We’re not ready (Philip)</w:t>
      </w:r>
    </w:p>
    <w:p w:rsidR="000C7928" w:rsidRPr="00ED0CF0" w:rsidRDefault="000C7928" w:rsidP="000C7928">
      <w:pPr>
        <w:pStyle w:val="Heading3"/>
        <w:rPr>
          <w:sz w:val="22"/>
        </w:rPr>
      </w:pPr>
      <w:r w:rsidRPr="00ED0CF0">
        <w:rPr>
          <w:sz w:val="22"/>
        </w:rPr>
        <w:t>My going completes my revelation of the Father</w:t>
      </w:r>
    </w:p>
    <w:p w:rsidR="000C7928" w:rsidRPr="00ED0CF0" w:rsidRDefault="000C7928" w:rsidP="000C7928">
      <w:pPr>
        <w:pStyle w:val="Heading4"/>
        <w:rPr>
          <w:sz w:val="22"/>
        </w:rPr>
      </w:pPr>
      <w:r w:rsidRPr="00ED0CF0">
        <w:rPr>
          <w:sz w:val="22"/>
        </w:rPr>
        <w:t>He’s not as you think</w:t>
      </w:r>
    </w:p>
    <w:p w:rsidR="000C7928" w:rsidRPr="00ED0CF0" w:rsidRDefault="000C7928" w:rsidP="000C7928">
      <w:pPr>
        <w:pStyle w:val="Heading3"/>
        <w:rPr>
          <w:sz w:val="22"/>
        </w:rPr>
      </w:pPr>
      <w:r w:rsidRPr="00ED0CF0">
        <w:rPr>
          <w:sz w:val="22"/>
        </w:rPr>
        <w:t>There’s a way back for all and there’s a cross for the totally obedient</w:t>
      </w:r>
    </w:p>
    <w:p w:rsidR="000C7928" w:rsidRPr="00ED0CF0" w:rsidRDefault="000C7928" w:rsidP="000C7928">
      <w:pPr>
        <w:pStyle w:val="Heading3"/>
        <w:rPr>
          <w:sz w:val="22"/>
        </w:rPr>
      </w:pPr>
      <w:r w:rsidRPr="00ED0CF0">
        <w:rPr>
          <w:sz w:val="22"/>
        </w:rPr>
        <w:t>You’re not ready… but you will be</w:t>
      </w:r>
    </w:p>
    <w:p w:rsidR="000C7928" w:rsidRPr="00ED0CF0" w:rsidRDefault="000C7928" w:rsidP="000C7928">
      <w:pPr>
        <w:pStyle w:val="Heading1"/>
        <w:rPr>
          <w:sz w:val="26"/>
        </w:rPr>
      </w:pPr>
      <w:r w:rsidRPr="00ED0CF0">
        <w:rPr>
          <w:sz w:val="26"/>
        </w:rPr>
        <w:t>Jesus brings hope</w:t>
      </w:r>
    </w:p>
    <w:p w:rsidR="000C7928" w:rsidRPr="00ED0CF0" w:rsidRDefault="000C7928" w:rsidP="000C7928">
      <w:pPr>
        <w:pStyle w:val="Heading2"/>
        <w:rPr>
          <w:sz w:val="24"/>
        </w:rPr>
      </w:pPr>
      <w:r w:rsidRPr="00ED0CF0">
        <w:rPr>
          <w:sz w:val="24"/>
        </w:rPr>
        <w:t>You will receive the Holy Spirit</w:t>
      </w:r>
    </w:p>
    <w:p w:rsidR="000C7928" w:rsidRPr="00ED0CF0" w:rsidRDefault="000C7928" w:rsidP="000C7928">
      <w:pPr>
        <w:pStyle w:val="Heading2"/>
        <w:rPr>
          <w:sz w:val="24"/>
        </w:rPr>
      </w:pPr>
      <w:r w:rsidRPr="00ED0CF0">
        <w:rPr>
          <w:sz w:val="24"/>
        </w:rPr>
        <w:t>You will understand</w:t>
      </w:r>
    </w:p>
    <w:p w:rsidR="000C7928" w:rsidRPr="00ED0CF0" w:rsidRDefault="000C7928" w:rsidP="000C7928">
      <w:pPr>
        <w:pStyle w:val="Heading3"/>
        <w:rPr>
          <w:sz w:val="22"/>
        </w:rPr>
      </w:pPr>
      <w:r w:rsidRPr="00ED0CF0">
        <w:rPr>
          <w:sz w:val="22"/>
        </w:rPr>
        <w:t xml:space="preserve">Love is the motivating force </w:t>
      </w:r>
    </w:p>
    <w:p w:rsidR="000C7928" w:rsidRPr="00ED0CF0" w:rsidRDefault="000C7928" w:rsidP="000C7928">
      <w:pPr>
        <w:pStyle w:val="Heading2"/>
        <w:rPr>
          <w:sz w:val="24"/>
        </w:rPr>
      </w:pPr>
      <w:r w:rsidRPr="00ED0CF0">
        <w:rPr>
          <w:sz w:val="24"/>
        </w:rPr>
        <w:t>I will return</w:t>
      </w:r>
    </w:p>
    <w:p w:rsidR="000C7928" w:rsidRPr="00ED0CF0" w:rsidRDefault="000C7928" w:rsidP="00ED0CF0">
      <w:pPr>
        <w:pStyle w:val="Heading3"/>
        <w:rPr>
          <w:sz w:val="22"/>
        </w:rPr>
      </w:pPr>
      <w:r w:rsidRPr="00ED0CF0">
        <w:rPr>
          <w:sz w:val="22"/>
        </w:rPr>
        <w:t>The going away is for you to shine</w:t>
      </w:r>
    </w:p>
    <w:p w:rsidR="000C7928" w:rsidRPr="00ED0CF0" w:rsidRDefault="000C7928" w:rsidP="000C7928">
      <w:pPr>
        <w:pStyle w:val="Heading1"/>
        <w:rPr>
          <w:sz w:val="26"/>
        </w:rPr>
      </w:pPr>
    </w:p>
    <w:p w:rsidR="00ED0CF0" w:rsidRDefault="00ED0CF0" w:rsidP="000C7928">
      <w:pPr>
        <w:pStyle w:val="Heading1"/>
        <w:rPr>
          <w:sz w:val="26"/>
        </w:rPr>
      </w:pPr>
    </w:p>
    <w:p w:rsidR="000C7928" w:rsidRPr="00ED0CF0" w:rsidRDefault="000C7928" w:rsidP="000C7928">
      <w:pPr>
        <w:pStyle w:val="Heading1"/>
        <w:rPr>
          <w:sz w:val="26"/>
        </w:rPr>
      </w:pPr>
      <w:bookmarkStart w:id="0" w:name="_GoBack"/>
      <w:bookmarkEnd w:id="0"/>
      <w:r w:rsidRPr="00ED0CF0">
        <w:rPr>
          <w:sz w:val="26"/>
        </w:rPr>
        <w:t>Homegroup/Private study questions</w:t>
      </w:r>
    </w:p>
    <w:p w:rsidR="002E164D" w:rsidRPr="00ED0CF0" w:rsidRDefault="002E164D" w:rsidP="000C7928">
      <w:pPr>
        <w:pStyle w:val="Heading1"/>
        <w:rPr>
          <w:sz w:val="26"/>
        </w:rPr>
      </w:pPr>
      <w:r w:rsidRPr="00ED0CF0">
        <w:rPr>
          <w:sz w:val="26"/>
        </w:rPr>
        <w:lastRenderedPageBreak/>
        <w:t>The troubled heart</w:t>
      </w:r>
    </w:p>
    <w:p w:rsidR="000C7928" w:rsidRPr="00ED0CF0" w:rsidRDefault="002E164D" w:rsidP="002E164D">
      <w:pPr>
        <w:pStyle w:val="Heading2"/>
        <w:rPr>
          <w:sz w:val="24"/>
        </w:rPr>
      </w:pPr>
      <w:r w:rsidRPr="00ED0CF0">
        <w:rPr>
          <w:sz w:val="24"/>
        </w:rPr>
        <w:t>The answer to a troubled heart is trust</w:t>
      </w:r>
    </w:p>
    <w:p w:rsidR="002E164D" w:rsidRPr="00ED0CF0" w:rsidRDefault="002E164D" w:rsidP="002E164D">
      <w:pPr>
        <w:pStyle w:val="Heading3"/>
        <w:rPr>
          <w:sz w:val="22"/>
        </w:rPr>
      </w:pPr>
      <w:r w:rsidRPr="00ED0CF0">
        <w:rPr>
          <w:sz w:val="22"/>
        </w:rPr>
        <w:t>How far do you agree with this statement?</w:t>
      </w:r>
    </w:p>
    <w:p w:rsidR="002E164D" w:rsidRPr="00ED0CF0" w:rsidRDefault="002E164D" w:rsidP="002E164D">
      <w:pPr>
        <w:pStyle w:val="Heading3"/>
        <w:rPr>
          <w:sz w:val="22"/>
        </w:rPr>
      </w:pPr>
      <w:r w:rsidRPr="00ED0CF0">
        <w:rPr>
          <w:sz w:val="22"/>
        </w:rPr>
        <w:t>Does it only work in matters of faith?</w:t>
      </w:r>
    </w:p>
    <w:p w:rsidR="006A0D9C" w:rsidRPr="00ED0CF0" w:rsidRDefault="006A0D9C" w:rsidP="006A0D9C">
      <w:pPr>
        <w:pStyle w:val="Heading1"/>
        <w:rPr>
          <w:sz w:val="26"/>
        </w:rPr>
      </w:pPr>
      <w:r w:rsidRPr="00ED0CF0">
        <w:rPr>
          <w:sz w:val="26"/>
        </w:rPr>
        <w:t>I am the way, the truth and the life</w:t>
      </w:r>
    </w:p>
    <w:p w:rsidR="006A0D9C" w:rsidRPr="00ED0CF0" w:rsidRDefault="006A0D9C" w:rsidP="006A0D9C">
      <w:pPr>
        <w:pStyle w:val="Heading2"/>
        <w:rPr>
          <w:sz w:val="24"/>
        </w:rPr>
      </w:pPr>
      <w:r w:rsidRPr="00ED0CF0">
        <w:rPr>
          <w:sz w:val="24"/>
        </w:rPr>
        <w:t>This is one of the ‘I am’ statements in John</w:t>
      </w:r>
    </w:p>
    <w:p w:rsidR="006A0D9C" w:rsidRPr="00ED0CF0" w:rsidRDefault="006A0D9C" w:rsidP="006A0D9C">
      <w:pPr>
        <w:pStyle w:val="Heading3"/>
        <w:rPr>
          <w:sz w:val="22"/>
        </w:rPr>
      </w:pPr>
      <w:r w:rsidRPr="00ED0CF0">
        <w:rPr>
          <w:sz w:val="22"/>
        </w:rPr>
        <w:t>What is your understanding of this famous verse?</w:t>
      </w:r>
    </w:p>
    <w:p w:rsidR="006A0D9C" w:rsidRPr="00ED0CF0" w:rsidRDefault="006A0D9C" w:rsidP="006A0D9C">
      <w:pPr>
        <w:pStyle w:val="Heading3"/>
        <w:rPr>
          <w:sz w:val="22"/>
        </w:rPr>
      </w:pPr>
      <w:r w:rsidRPr="00ED0CF0">
        <w:rPr>
          <w:sz w:val="22"/>
        </w:rPr>
        <w:t>How has it helped on your journey of faith?</w:t>
      </w:r>
    </w:p>
    <w:p w:rsidR="006A0D9C" w:rsidRPr="00ED0CF0" w:rsidRDefault="006A0D9C" w:rsidP="006A0D9C">
      <w:pPr>
        <w:pStyle w:val="Heading2"/>
        <w:rPr>
          <w:sz w:val="24"/>
        </w:rPr>
      </w:pPr>
      <w:r w:rsidRPr="00ED0CF0">
        <w:rPr>
          <w:sz w:val="24"/>
        </w:rPr>
        <w:t>Is Jesus being unreasonable or exclusive in saying He is the only way of access to the Father?</w:t>
      </w:r>
    </w:p>
    <w:p w:rsidR="006A0D9C" w:rsidRPr="00ED0CF0" w:rsidRDefault="006A0D9C" w:rsidP="006A0D9C">
      <w:pPr>
        <w:pStyle w:val="Heading3"/>
        <w:rPr>
          <w:sz w:val="22"/>
        </w:rPr>
      </w:pPr>
      <w:r w:rsidRPr="00ED0CF0">
        <w:rPr>
          <w:sz w:val="22"/>
        </w:rPr>
        <w:t>How do you understand this?</w:t>
      </w:r>
    </w:p>
    <w:p w:rsidR="006A0D9C" w:rsidRPr="00ED0CF0" w:rsidRDefault="006A0D9C" w:rsidP="006A0D9C">
      <w:pPr>
        <w:pStyle w:val="Heading3"/>
        <w:rPr>
          <w:sz w:val="22"/>
        </w:rPr>
      </w:pPr>
      <w:r w:rsidRPr="00ED0CF0">
        <w:rPr>
          <w:sz w:val="22"/>
        </w:rPr>
        <w:t>What implications does this have on other religions?</w:t>
      </w:r>
    </w:p>
    <w:p w:rsidR="006A0D9C" w:rsidRPr="00ED0CF0" w:rsidRDefault="006A0D9C" w:rsidP="006A0D9C">
      <w:pPr>
        <w:pStyle w:val="Heading4"/>
        <w:rPr>
          <w:sz w:val="22"/>
        </w:rPr>
      </w:pPr>
      <w:r w:rsidRPr="00ED0CF0">
        <w:rPr>
          <w:sz w:val="22"/>
        </w:rPr>
        <w:t>Does this mean that other religions contain no truth?</w:t>
      </w:r>
    </w:p>
    <w:p w:rsidR="006A0D9C" w:rsidRPr="00ED0CF0" w:rsidRDefault="006A0D9C" w:rsidP="006A0D9C">
      <w:pPr>
        <w:pStyle w:val="Heading5"/>
        <w:rPr>
          <w:sz w:val="22"/>
        </w:rPr>
      </w:pPr>
      <w:r w:rsidRPr="00ED0CF0">
        <w:rPr>
          <w:sz w:val="22"/>
        </w:rPr>
        <w:t>Explain your answer</w:t>
      </w:r>
    </w:p>
    <w:p w:rsidR="006A0D9C" w:rsidRPr="00ED0CF0" w:rsidRDefault="006A0D9C" w:rsidP="006A0D9C">
      <w:pPr>
        <w:pStyle w:val="Heading4"/>
        <w:rPr>
          <w:sz w:val="22"/>
        </w:rPr>
      </w:pPr>
      <w:r w:rsidRPr="00ED0CF0">
        <w:rPr>
          <w:sz w:val="22"/>
        </w:rPr>
        <w:t>How can we teach this claim without becoming arrogant or dismissive of other paths in the world?</w:t>
      </w:r>
    </w:p>
    <w:p w:rsidR="006A0D9C" w:rsidRPr="00ED0CF0" w:rsidRDefault="006A0D9C" w:rsidP="006A0D9C">
      <w:pPr>
        <w:pStyle w:val="Heading3"/>
        <w:rPr>
          <w:sz w:val="22"/>
        </w:rPr>
      </w:pPr>
      <w:r w:rsidRPr="00ED0CF0">
        <w:rPr>
          <w:sz w:val="22"/>
        </w:rPr>
        <w:t>What assurances does it offer the Christian?</w:t>
      </w:r>
    </w:p>
    <w:p w:rsidR="006A0D9C" w:rsidRPr="00ED0CF0" w:rsidRDefault="00E97132" w:rsidP="006A0D9C">
      <w:pPr>
        <w:pStyle w:val="Heading1"/>
        <w:rPr>
          <w:sz w:val="26"/>
        </w:rPr>
      </w:pPr>
      <w:r w:rsidRPr="00ED0CF0">
        <w:rPr>
          <w:sz w:val="26"/>
        </w:rPr>
        <w:t>The test of faith</w:t>
      </w:r>
    </w:p>
    <w:p w:rsidR="00E97132" w:rsidRPr="00ED0CF0" w:rsidRDefault="00E97132" w:rsidP="00E97132">
      <w:pPr>
        <w:pStyle w:val="Heading2"/>
        <w:rPr>
          <w:sz w:val="24"/>
        </w:rPr>
      </w:pPr>
      <w:r w:rsidRPr="00ED0CF0">
        <w:rPr>
          <w:sz w:val="24"/>
        </w:rPr>
        <w:t>In v12 there is a claim that those with faith in Christ will do the same things as Him</w:t>
      </w:r>
    </w:p>
    <w:p w:rsidR="00E97132" w:rsidRPr="00ED0CF0" w:rsidRDefault="00E97132" w:rsidP="00E97132">
      <w:pPr>
        <w:pStyle w:val="Heading3"/>
        <w:rPr>
          <w:sz w:val="22"/>
        </w:rPr>
      </w:pPr>
      <w:r w:rsidRPr="00ED0CF0">
        <w:rPr>
          <w:sz w:val="22"/>
        </w:rPr>
        <w:t>What is your experience of this?</w:t>
      </w:r>
    </w:p>
    <w:p w:rsidR="00E97132" w:rsidRPr="00ED0CF0" w:rsidRDefault="00E97132" w:rsidP="00E97132">
      <w:pPr>
        <w:pStyle w:val="Heading3"/>
        <w:rPr>
          <w:sz w:val="22"/>
        </w:rPr>
      </w:pPr>
      <w:r w:rsidRPr="00ED0CF0">
        <w:rPr>
          <w:sz w:val="22"/>
        </w:rPr>
        <w:t>In what ways have you copied Jesus in your works and witness?</w:t>
      </w:r>
    </w:p>
    <w:p w:rsidR="00E97132" w:rsidRPr="00ED0CF0" w:rsidRDefault="00E97132" w:rsidP="00E97132">
      <w:pPr>
        <w:pStyle w:val="Heading3"/>
        <w:rPr>
          <w:sz w:val="22"/>
        </w:rPr>
      </w:pPr>
      <w:r w:rsidRPr="00ED0CF0">
        <w:rPr>
          <w:sz w:val="22"/>
        </w:rPr>
        <w:t>In what ways have you seen greater works than those of Jesus?</w:t>
      </w:r>
    </w:p>
    <w:p w:rsidR="00E97132" w:rsidRPr="00ED0CF0" w:rsidRDefault="00E97132" w:rsidP="00E97132">
      <w:pPr>
        <w:pStyle w:val="Heading3"/>
        <w:rPr>
          <w:sz w:val="22"/>
        </w:rPr>
      </w:pPr>
      <w:r w:rsidRPr="00ED0CF0">
        <w:rPr>
          <w:sz w:val="22"/>
        </w:rPr>
        <w:t>Does Jesus do ‘whatever you ask’?</w:t>
      </w:r>
    </w:p>
    <w:p w:rsidR="00E97132" w:rsidRPr="00ED0CF0" w:rsidRDefault="00E97132" w:rsidP="00E97132">
      <w:pPr>
        <w:pStyle w:val="Heading4"/>
        <w:rPr>
          <w:sz w:val="22"/>
        </w:rPr>
      </w:pPr>
      <w:r w:rsidRPr="00ED0CF0">
        <w:rPr>
          <w:sz w:val="22"/>
        </w:rPr>
        <w:lastRenderedPageBreak/>
        <w:t>Explain how you understand these verses in the light of your experience</w:t>
      </w:r>
    </w:p>
    <w:p w:rsidR="00E97132" w:rsidRPr="00ED0CF0" w:rsidRDefault="00E97132" w:rsidP="00E97132">
      <w:pPr>
        <w:pStyle w:val="Heading1"/>
        <w:rPr>
          <w:sz w:val="26"/>
        </w:rPr>
      </w:pPr>
      <w:r w:rsidRPr="00ED0CF0">
        <w:rPr>
          <w:sz w:val="26"/>
        </w:rPr>
        <w:t>The test of love</w:t>
      </w:r>
    </w:p>
    <w:p w:rsidR="00E97132" w:rsidRPr="00ED0CF0" w:rsidRDefault="00E97132" w:rsidP="00E97132">
      <w:pPr>
        <w:pStyle w:val="Heading2"/>
        <w:rPr>
          <w:sz w:val="24"/>
        </w:rPr>
      </w:pPr>
      <w:r w:rsidRPr="00ED0CF0">
        <w:rPr>
          <w:sz w:val="24"/>
        </w:rPr>
        <w:t>In v15 Jesus says that the test of love is obedience</w:t>
      </w:r>
    </w:p>
    <w:p w:rsidR="00E97132" w:rsidRPr="00ED0CF0" w:rsidRDefault="00E97132" w:rsidP="00E97132">
      <w:pPr>
        <w:pStyle w:val="Heading3"/>
        <w:rPr>
          <w:sz w:val="22"/>
        </w:rPr>
      </w:pPr>
      <w:r w:rsidRPr="00ED0CF0">
        <w:rPr>
          <w:sz w:val="22"/>
        </w:rPr>
        <w:t>How far do you agree with this?</w:t>
      </w:r>
    </w:p>
    <w:p w:rsidR="00E97132" w:rsidRPr="00ED0CF0" w:rsidRDefault="00243B26" w:rsidP="00E97132">
      <w:pPr>
        <w:pStyle w:val="Heading3"/>
        <w:rPr>
          <w:sz w:val="22"/>
        </w:rPr>
      </w:pPr>
      <w:r w:rsidRPr="00ED0CF0">
        <w:rPr>
          <w:sz w:val="22"/>
        </w:rPr>
        <w:t>How do you see obedience in this context?</w:t>
      </w:r>
    </w:p>
    <w:p w:rsidR="00243B26" w:rsidRPr="00ED0CF0" w:rsidRDefault="00243B26" w:rsidP="00E97132">
      <w:pPr>
        <w:pStyle w:val="Heading3"/>
        <w:rPr>
          <w:sz w:val="22"/>
        </w:rPr>
      </w:pPr>
      <w:r w:rsidRPr="00ED0CF0">
        <w:rPr>
          <w:sz w:val="22"/>
        </w:rPr>
        <w:t>If your children disobey you does that imply that they do not love you?</w:t>
      </w:r>
    </w:p>
    <w:p w:rsidR="00243B26" w:rsidRPr="00ED0CF0" w:rsidRDefault="00243B26" w:rsidP="00243B26">
      <w:pPr>
        <w:pStyle w:val="Heading1"/>
        <w:rPr>
          <w:sz w:val="26"/>
        </w:rPr>
      </w:pPr>
      <w:r w:rsidRPr="00ED0CF0">
        <w:rPr>
          <w:sz w:val="26"/>
        </w:rPr>
        <w:t xml:space="preserve">The Holy Spirit </w:t>
      </w:r>
      <w:r w:rsidRPr="00ED0CF0">
        <w:rPr>
          <w:sz w:val="26"/>
        </w:rPr>
        <w:t>(16)</w:t>
      </w:r>
    </w:p>
    <w:p w:rsidR="00243B26" w:rsidRPr="00ED0CF0" w:rsidRDefault="00243B26" w:rsidP="00243B26">
      <w:pPr>
        <w:pStyle w:val="Heading2"/>
        <w:rPr>
          <w:sz w:val="24"/>
        </w:rPr>
      </w:pPr>
      <w:r w:rsidRPr="00ED0CF0">
        <w:rPr>
          <w:sz w:val="24"/>
        </w:rPr>
        <w:t>Is the Holy Spirit guaranteed to every believer?</w:t>
      </w:r>
    </w:p>
    <w:p w:rsidR="00243B26" w:rsidRPr="00ED0CF0" w:rsidRDefault="00243B26" w:rsidP="00243B26">
      <w:pPr>
        <w:pStyle w:val="Heading3"/>
        <w:rPr>
          <w:sz w:val="22"/>
        </w:rPr>
      </w:pPr>
      <w:r w:rsidRPr="00ED0CF0">
        <w:rPr>
          <w:sz w:val="22"/>
        </w:rPr>
        <w:t>How do you know that you have the Holy Spirit?</w:t>
      </w:r>
    </w:p>
    <w:sectPr w:rsidR="00243B26" w:rsidRPr="00ED0CF0" w:rsidSect="000C7928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F788E4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24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28"/>
    <w:rsid w:val="000C7928"/>
    <w:rsid w:val="0011609F"/>
    <w:rsid w:val="001A4401"/>
    <w:rsid w:val="00243B26"/>
    <w:rsid w:val="002E164D"/>
    <w:rsid w:val="003A351D"/>
    <w:rsid w:val="00496F56"/>
    <w:rsid w:val="00611262"/>
    <w:rsid w:val="006A0D9C"/>
    <w:rsid w:val="00733D8A"/>
    <w:rsid w:val="008B36B5"/>
    <w:rsid w:val="00956116"/>
    <w:rsid w:val="00E97132"/>
    <w:rsid w:val="00ED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2962"/>
  <w15:chartTrackingRefBased/>
  <w15:docId w15:val="{0BAF73CB-CB0D-4CBA-B220-48E70555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2017-02-03T16:41:00Z</cp:lastPrinted>
  <dcterms:created xsi:type="dcterms:W3CDTF">2017-02-03T15:31:00Z</dcterms:created>
  <dcterms:modified xsi:type="dcterms:W3CDTF">2017-02-03T22:10:00Z</dcterms:modified>
</cp:coreProperties>
</file>