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7F2B" w:rsidRPr="00C57F2B" w:rsidRDefault="00C57F2B" w:rsidP="00C57F2B">
      <w:pPr>
        <w:pStyle w:val="Heading1"/>
      </w:pPr>
      <w:r w:rsidRPr="00C57F2B">
        <w:t>The Focused Jesus</w:t>
      </w:r>
    </w:p>
    <w:p w:rsidR="00C57F2B" w:rsidRPr="00C57F2B" w:rsidRDefault="00C57F2B" w:rsidP="00C57F2B">
      <w:pPr>
        <w:pStyle w:val="Heading2"/>
      </w:pPr>
      <w:r w:rsidRPr="00C57F2B">
        <w:t>Jesus’ ministry in the last week of His mortal life</w:t>
      </w:r>
      <w:r>
        <w:t xml:space="preserve"> </w:t>
      </w:r>
      <w:r w:rsidRPr="00C57F2B">
        <w:t>John 12:1-19:42</w:t>
      </w:r>
    </w:p>
    <w:p w:rsidR="00C57F2B" w:rsidRPr="00C57F2B" w:rsidRDefault="00C57F2B" w:rsidP="00C57F2B">
      <w:pPr>
        <w:pStyle w:val="Heading1"/>
      </w:pPr>
      <w:r w:rsidRPr="00C57F2B">
        <w:t>Relating to Jesus</w:t>
      </w:r>
    </w:p>
    <w:p w:rsidR="00C57F2B" w:rsidRPr="00C57F2B" w:rsidRDefault="00C57F2B" w:rsidP="00C57F2B">
      <w:pPr>
        <w:pStyle w:val="Heading2"/>
      </w:pPr>
      <w:r w:rsidRPr="00C57F2B">
        <w:t>As Jesus comes to the climax of His mission on earth He speaks of the effects an ongoing relationship with Him will have</w:t>
      </w:r>
    </w:p>
    <w:p w:rsidR="00C57F2B" w:rsidRPr="00C57F2B" w:rsidRDefault="00C57F2B" w:rsidP="00C57F2B">
      <w:pPr>
        <w:pStyle w:val="Heading3"/>
      </w:pPr>
      <w:r w:rsidRPr="00C57F2B">
        <w:t>It will change them</w:t>
      </w:r>
    </w:p>
    <w:p w:rsidR="00C57F2B" w:rsidRPr="00C57F2B" w:rsidRDefault="00C57F2B" w:rsidP="00C57F2B">
      <w:pPr>
        <w:pStyle w:val="Heading3"/>
      </w:pPr>
      <w:r w:rsidRPr="00C57F2B">
        <w:t>It will change the way the world sees them</w:t>
      </w:r>
    </w:p>
    <w:p w:rsidR="00C57F2B" w:rsidRPr="00C57F2B" w:rsidRDefault="00C57F2B" w:rsidP="00C57F2B">
      <w:pPr>
        <w:pStyle w:val="Heading1"/>
      </w:pPr>
      <w:r w:rsidRPr="00C57F2B">
        <w:t>The Christian and the world</w:t>
      </w:r>
    </w:p>
    <w:p w:rsidR="00C57F2B" w:rsidRPr="00C57F2B" w:rsidRDefault="00C57F2B" w:rsidP="00C57F2B">
      <w:pPr>
        <w:pStyle w:val="Heading2"/>
      </w:pPr>
      <w:r w:rsidRPr="00C57F2B">
        <w:t>The world</w:t>
      </w:r>
    </w:p>
    <w:p w:rsidR="00C57F2B" w:rsidRPr="00C57F2B" w:rsidRDefault="00C57F2B" w:rsidP="00C57F2B">
      <w:pPr>
        <w:pStyle w:val="Heading3"/>
      </w:pPr>
      <w:r w:rsidRPr="00C57F2B">
        <w:t xml:space="preserve"> The creation</w:t>
      </w:r>
    </w:p>
    <w:p w:rsidR="00C57F2B" w:rsidRPr="00C57F2B" w:rsidRDefault="00C57F2B" w:rsidP="00C57F2B">
      <w:pPr>
        <w:pStyle w:val="Heading3"/>
      </w:pPr>
      <w:r w:rsidRPr="00C57F2B">
        <w:t xml:space="preserve"> The object of God’s love</w:t>
      </w:r>
    </w:p>
    <w:p w:rsidR="00C57F2B" w:rsidRPr="00C57F2B" w:rsidRDefault="00C57F2B" w:rsidP="00C57F2B">
      <w:pPr>
        <w:pStyle w:val="Heading3"/>
      </w:pPr>
      <w:r w:rsidRPr="00C57F2B">
        <w:t xml:space="preserve"> Everything that opposes God</w:t>
      </w:r>
    </w:p>
    <w:p w:rsidR="00C57F2B" w:rsidRPr="00C57F2B" w:rsidRDefault="00C57F2B" w:rsidP="00C57F2B">
      <w:pPr>
        <w:pStyle w:val="Heading4"/>
      </w:pPr>
      <w:r w:rsidRPr="00C57F2B">
        <w:t>It’s only in the last sense that it is used here</w:t>
      </w:r>
    </w:p>
    <w:p w:rsidR="00C57F2B" w:rsidRPr="00C57F2B" w:rsidRDefault="00C57F2B" w:rsidP="00C57F2B">
      <w:pPr>
        <w:pStyle w:val="Heading1"/>
      </w:pPr>
      <w:r w:rsidRPr="00C57F2B">
        <w:t>Jesus calls us to mission</w:t>
      </w:r>
    </w:p>
    <w:p w:rsidR="00C57F2B" w:rsidRPr="00C57F2B" w:rsidRDefault="00C57F2B" w:rsidP="00C57F2B">
      <w:pPr>
        <w:pStyle w:val="Heading3"/>
      </w:pPr>
      <w:r w:rsidRPr="00C57F2B">
        <w:t>Mission says we are not staying where we are, we are not content with the world as it is, we want to change things</w:t>
      </w:r>
    </w:p>
    <w:p w:rsidR="00C57F2B" w:rsidRPr="00C57F2B" w:rsidRDefault="00C57F2B" w:rsidP="00C57F2B">
      <w:pPr>
        <w:pStyle w:val="Heading4"/>
      </w:pPr>
      <w:r w:rsidRPr="00C57F2B">
        <w:t>Jesus says ’my mission is your mission’</w:t>
      </w:r>
    </w:p>
    <w:p w:rsidR="00C57F2B" w:rsidRPr="00C57F2B" w:rsidRDefault="00C57F2B" w:rsidP="00C57F2B">
      <w:pPr>
        <w:pStyle w:val="Heading2"/>
      </w:pPr>
      <w:r w:rsidRPr="00C57F2B">
        <w:t>To be those who go out to change things by</w:t>
      </w:r>
    </w:p>
    <w:p w:rsidR="00C57F2B" w:rsidRPr="00C57F2B" w:rsidRDefault="00C57F2B" w:rsidP="00C57F2B">
      <w:pPr>
        <w:pStyle w:val="Heading3"/>
      </w:pPr>
      <w:r w:rsidRPr="00C57F2B">
        <w:t>Doing the will of the Father</w:t>
      </w:r>
    </w:p>
    <w:p w:rsidR="00C57F2B" w:rsidRPr="00C57F2B" w:rsidRDefault="00C57F2B" w:rsidP="00C57F2B">
      <w:pPr>
        <w:pStyle w:val="Heading3"/>
      </w:pPr>
      <w:r w:rsidRPr="00C57F2B">
        <w:t>Seeking to save the lost</w:t>
      </w:r>
    </w:p>
    <w:p w:rsidR="00C57F2B" w:rsidRPr="00C57F2B" w:rsidRDefault="00C57F2B" w:rsidP="00C57F2B">
      <w:pPr>
        <w:pStyle w:val="Heading3"/>
      </w:pPr>
      <w:r w:rsidRPr="00C57F2B">
        <w:t>Calling those who fall short to step up</w:t>
      </w:r>
    </w:p>
    <w:p w:rsidR="00C57F2B" w:rsidRPr="00C57F2B" w:rsidRDefault="00C57F2B" w:rsidP="00C57F2B">
      <w:pPr>
        <w:pStyle w:val="Heading3"/>
      </w:pPr>
      <w:r w:rsidRPr="00C57F2B">
        <w:lastRenderedPageBreak/>
        <w:t>Proclaiming God’s favour</w:t>
      </w:r>
    </w:p>
    <w:p w:rsidR="00C57F2B" w:rsidRPr="00C57F2B" w:rsidRDefault="00C57F2B" w:rsidP="00C57F2B">
      <w:pPr>
        <w:pStyle w:val="Heading4"/>
      </w:pPr>
      <w:r w:rsidRPr="00C57F2B">
        <w:t>Jesus died to set you free to enjoy the presence and love of God</w:t>
      </w:r>
    </w:p>
    <w:p w:rsidR="00C57F2B" w:rsidRPr="00C57F2B" w:rsidRDefault="00C57F2B" w:rsidP="00C57F2B">
      <w:pPr>
        <w:pStyle w:val="Heading2"/>
      </w:pPr>
      <w:r w:rsidRPr="00C57F2B">
        <w:t>Your mission comes from God</w:t>
      </w:r>
    </w:p>
    <w:p w:rsidR="00C57F2B" w:rsidRPr="00C57F2B" w:rsidRDefault="00C57F2B" w:rsidP="00C57F2B">
      <w:pPr>
        <w:pStyle w:val="Heading3"/>
      </w:pPr>
      <w:r w:rsidRPr="00C57F2B">
        <w:t>It is affirmed by:</w:t>
      </w:r>
    </w:p>
    <w:p w:rsidR="00C57F2B" w:rsidRPr="00C57F2B" w:rsidRDefault="00C57F2B" w:rsidP="00C57F2B">
      <w:pPr>
        <w:pStyle w:val="Heading4"/>
      </w:pPr>
      <w:r w:rsidRPr="00C57F2B">
        <w:t xml:space="preserve">Your new nature </w:t>
      </w:r>
    </w:p>
    <w:p w:rsidR="00C57F2B" w:rsidRPr="00C57F2B" w:rsidRDefault="00C57F2B" w:rsidP="00C57F2B">
      <w:pPr>
        <w:pStyle w:val="Heading4"/>
      </w:pPr>
      <w:r w:rsidRPr="00C57F2B">
        <w:t>Your relationship with Jesus</w:t>
      </w:r>
    </w:p>
    <w:p w:rsidR="00C57F2B" w:rsidRPr="00C57F2B" w:rsidRDefault="00C57F2B" w:rsidP="00C57F2B">
      <w:pPr>
        <w:pStyle w:val="Heading4"/>
      </w:pPr>
      <w:r w:rsidRPr="00C57F2B">
        <w:t>Your knowledge of truth</w:t>
      </w:r>
    </w:p>
    <w:p w:rsidR="00C57F2B" w:rsidRPr="00C57F2B" w:rsidRDefault="00C57F2B" w:rsidP="00C57F2B">
      <w:pPr>
        <w:pStyle w:val="Heading3"/>
      </w:pPr>
      <w:r w:rsidRPr="00C57F2B">
        <w:t>Mission always leads to opposition</w:t>
      </w:r>
    </w:p>
    <w:p w:rsidR="00C57F2B" w:rsidRPr="00C57F2B" w:rsidRDefault="00C57F2B" w:rsidP="00C57F2B">
      <w:pPr>
        <w:pStyle w:val="Heading2"/>
      </w:pPr>
      <w:r w:rsidRPr="00C57F2B">
        <w:t>Jesus promises the Spirit</w:t>
      </w:r>
    </w:p>
    <w:p w:rsidR="00C57F2B" w:rsidRPr="00C57F2B" w:rsidRDefault="00C57F2B" w:rsidP="00C57F2B">
      <w:pPr>
        <w:pStyle w:val="Heading3"/>
      </w:pPr>
      <w:r w:rsidRPr="00C57F2B">
        <w:t>To those on mission</w:t>
      </w:r>
    </w:p>
    <w:p w:rsidR="00C57F2B" w:rsidRPr="00C57F2B" w:rsidRDefault="00C57F2B" w:rsidP="00C57F2B">
      <w:pPr>
        <w:pStyle w:val="Heading3"/>
      </w:pPr>
      <w:r w:rsidRPr="00C57F2B">
        <w:t>To those who need help</w:t>
      </w:r>
    </w:p>
    <w:p w:rsidR="00C57F2B" w:rsidRPr="00C57F2B" w:rsidRDefault="00C57F2B" w:rsidP="00C57F2B">
      <w:pPr>
        <w:pStyle w:val="Heading3"/>
      </w:pPr>
      <w:r w:rsidRPr="00C57F2B">
        <w:t>To those who want to change the world</w:t>
      </w:r>
    </w:p>
    <w:p w:rsidR="00C57F2B" w:rsidRPr="00C57F2B" w:rsidRDefault="00C57F2B" w:rsidP="00C57F2B">
      <w:pPr>
        <w:pStyle w:val="Heading1"/>
      </w:pPr>
      <w:r w:rsidRPr="00C57F2B">
        <w:t>The witness to the world</w:t>
      </w:r>
    </w:p>
    <w:p w:rsidR="00C57F2B" w:rsidRPr="00C57F2B" w:rsidRDefault="00C57F2B" w:rsidP="00C57F2B">
      <w:pPr>
        <w:pStyle w:val="Heading2"/>
      </w:pPr>
      <w:r>
        <w:t>Comes from t</w:t>
      </w:r>
      <w:r w:rsidRPr="00C57F2B">
        <w:t>he Holy Spirit</w:t>
      </w:r>
      <w:r>
        <w:t xml:space="preserve"> AND u</w:t>
      </w:r>
      <w:r w:rsidRPr="00C57F2B">
        <w:t>s</w:t>
      </w:r>
    </w:p>
    <w:p w:rsidR="00C57F2B" w:rsidRPr="00C57F2B" w:rsidRDefault="00C57F2B" w:rsidP="00C57F2B">
      <w:pPr>
        <w:pStyle w:val="Heading3"/>
      </w:pPr>
      <w:r w:rsidRPr="00C57F2B">
        <w:t>Together, souls are won, the lost are found, hope is raised, freedom is gained and joy is brought to family, friends, neighbours and communities</w:t>
      </w:r>
    </w:p>
    <w:p w:rsidR="00C57F2B" w:rsidRDefault="00C57F2B" w:rsidP="00777406">
      <w:pPr>
        <w:pStyle w:val="Heading1"/>
      </w:pPr>
    </w:p>
    <w:p w:rsidR="00777406" w:rsidRDefault="00777406" w:rsidP="00777406">
      <w:pPr>
        <w:pStyle w:val="Heading1"/>
      </w:pPr>
      <w:r>
        <w:t>Homegroup/Private study questions</w:t>
      </w:r>
    </w:p>
    <w:p w:rsidR="00777406" w:rsidRDefault="00777406" w:rsidP="00777406">
      <w:pPr>
        <w:pStyle w:val="Heading1"/>
      </w:pPr>
      <w:r>
        <w:t>The world</w:t>
      </w:r>
    </w:p>
    <w:p w:rsidR="00777406" w:rsidRPr="00C57F2B" w:rsidRDefault="00777406" w:rsidP="00777406">
      <w:pPr>
        <w:pStyle w:val="Heading2"/>
      </w:pPr>
      <w:r>
        <w:t>Share/discuss the different ways ‘the world’ is used in everyday language</w:t>
      </w:r>
    </w:p>
    <w:p w:rsidR="00733D8A" w:rsidRDefault="00777406" w:rsidP="00777406">
      <w:pPr>
        <w:pStyle w:val="Heading3"/>
      </w:pPr>
      <w:r>
        <w:lastRenderedPageBreak/>
        <w:t>Write down to compare</w:t>
      </w:r>
    </w:p>
    <w:p w:rsidR="00777406" w:rsidRDefault="00777406" w:rsidP="00777406">
      <w:pPr>
        <w:pStyle w:val="Heading2"/>
      </w:pPr>
      <w:r>
        <w:t>In what ways is it used in the Bible?</w:t>
      </w:r>
    </w:p>
    <w:p w:rsidR="00777406" w:rsidRDefault="00777406" w:rsidP="00777406">
      <w:pPr>
        <w:pStyle w:val="Heading3"/>
      </w:pPr>
      <w:r>
        <w:t xml:space="preserve">Is it always positive or negative? (1Jn2:15; </w:t>
      </w:r>
      <w:proofErr w:type="spellStart"/>
      <w:r>
        <w:t>Jn</w:t>
      </w:r>
      <w:proofErr w:type="spellEnd"/>
      <w:r>
        <w:t xml:space="preserve"> 3:16; Mk 16:15)</w:t>
      </w:r>
    </w:p>
    <w:p w:rsidR="00777406" w:rsidRDefault="0018585D" w:rsidP="00777406">
      <w:pPr>
        <w:pStyle w:val="Heading1"/>
      </w:pPr>
      <w:r>
        <w:t>Jesus’ mission</w:t>
      </w:r>
    </w:p>
    <w:p w:rsidR="0018585D" w:rsidRDefault="0018585D" w:rsidP="0018585D">
      <w:pPr>
        <w:pStyle w:val="Heading2"/>
      </w:pPr>
      <w:r>
        <w:t xml:space="preserve">What would make the Christian message more acceptable to the world? </w:t>
      </w:r>
    </w:p>
    <w:p w:rsidR="0018585D" w:rsidRDefault="0018585D" w:rsidP="0018585D">
      <w:pPr>
        <w:pStyle w:val="Heading3"/>
      </w:pPr>
      <w:r>
        <w:t>What should we leave out from what we believe and what should we add?</w:t>
      </w:r>
    </w:p>
    <w:p w:rsidR="0018585D" w:rsidRDefault="0018585D" w:rsidP="0018585D">
      <w:pPr>
        <w:pStyle w:val="Heading4"/>
      </w:pPr>
      <w:r>
        <w:t>e.g. Jesus is the only way to the Father; universal sinfulness; Jesus as the only Son of God; the atonement; not everyone goes to heaven; grace rather than mercy or judgement; inclusion</w:t>
      </w:r>
    </w:p>
    <w:p w:rsidR="0018585D" w:rsidRDefault="0018585D" w:rsidP="0018585D">
      <w:pPr>
        <w:pStyle w:val="Heading2"/>
      </w:pPr>
      <w:r>
        <w:t>While we cannot change the gospel we can adapt it</w:t>
      </w:r>
    </w:p>
    <w:p w:rsidR="0018585D" w:rsidRDefault="0018585D" w:rsidP="0018585D">
      <w:pPr>
        <w:pStyle w:val="Heading3"/>
      </w:pPr>
      <w:r>
        <w:t>How far do you agree with this?</w:t>
      </w:r>
    </w:p>
    <w:p w:rsidR="0018585D" w:rsidRDefault="0018585D" w:rsidP="0018585D">
      <w:pPr>
        <w:pStyle w:val="Heading3"/>
      </w:pPr>
      <w:r>
        <w:t>What is the difference between changing and adapting?</w:t>
      </w:r>
    </w:p>
    <w:p w:rsidR="0018585D" w:rsidRDefault="0018585D" w:rsidP="0018585D">
      <w:pPr>
        <w:pStyle w:val="Heading1"/>
      </w:pPr>
      <w:r>
        <w:t>Our mission</w:t>
      </w:r>
    </w:p>
    <w:p w:rsidR="0018585D" w:rsidRDefault="0018585D" w:rsidP="0018585D">
      <w:pPr>
        <w:pStyle w:val="Heading2"/>
      </w:pPr>
      <w:r>
        <w:t>Who is your primary mission field?</w:t>
      </w:r>
    </w:p>
    <w:p w:rsidR="0018585D" w:rsidRDefault="0018585D" w:rsidP="0018585D">
      <w:pPr>
        <w:pStyle w:val="Heading3"/>
      </w:pPr>
      <w:r>
        <w:t>How do you communicate the good news to them?</w:t>
      </w:r>
    </w:p>
    <w:p w:rsidR="00B47BC4" w:rsidRDefault="00B47BC4" w:rsidP="00B47BC4">
      <w:pPr>
        <w:pStyle w:val="Heading2"/>
      </w:pPr>
      <w:r>
        <w:t>How far do you agree that mission always leads to opposition?</w:t>
      </w:r>
    </w:p>
    <w:p w:rsidR="00B47BC4" w:rsidRDefault="00B47BC4" w:rsidP="00B47BC4">
      <w:pPr>
        <w:pStyle w:val="Heading3"/>
      </w:pPr>
      <w:r>
        <w:t>Does opposition always lead to persecution? Explain your answer</w:t>
      </w:r>
    </w:p>
    <w:p w:rsidR="00B47BC4" w:rsidRDefault="00B47BC4" w:rsidP="00B47BC4">
      <w:pPr>
        <w:pStyle w:val="Heading2"/>
      </w:pPr>
      <w:r>
        <w:t>Jesus cites the miracles as evidence to those who rejected Him and His message</w:t>
      </w:r>
    </w:p>
    <w:p w:rsidR="00B47BC4" w:rsidRDefault="00B47BC4" w:rsidP="00B47BC4">
      <w:pPr>
        <w:pStyle w:val="Heading3"/>
      </w:pPr>
      <w:r>
        <w:t>What can the Christian cite? (Try starting with 15:12-15)</w:t>
      </w:r>
    </w:p>
    <w:p w:rsidR="00B47BC4" w:rsidRDefault="00B47BC4" w:rsidP="00B47BC4">
      <w:pPr>
        <w:pStyle w:val="Heading1"/>
      </w:pPr>
      <w:r>
        <w:t>The Holy Spirit and mission</w:t>
      </w:r>
    </w:p>
    <w:p w:rsidR="00B47BC4" w:rsidRDefault="00B47BC4" w:rsidP="00B47BC4">
      <w:pPr>
        <w:pStyle w:val="Heading2"/>
      </w:pPr>
      <w:r>
        <w:lastRenderedPageBreak/>
        <w:t>Why must Christians testify if the Holy Spirit will do it? (26f)</w:t>
      </w:r>
    </w:p>
    <w:p w:rsidR="00B47BC4" w:rsidRDefault="00B47BC4" w:rsidP="00B47BC4">
      <w:pPr>
        <w:pStyle w:val="Heading3"/>
      </w:pPr>
      <w:r>
        <w:t>What does testimony add to the mix?</w:t>
      </w:r>
    </w:p>
    <w:p w:rsidR="00B47BC4" w:rsidRPr="00C57F2B" w:rsidRDefault="00B47BC4" w:rsidP="00B47BC4">
      <w:pPr>
        <w:pStyle w:val="Heading4"/>
      </w:pPr>
      <w:r>
        <w:t>Share your story to bring light on this</w:t>
      </w:r>
      <w:bookmarkStart w:id="0" w:name="_GoBack"/>
      <w:bookmarkEnd w:id="0"/>
    </w:p>
    <w:sectPr w:rsidR="00B47BC4" w:rsidRPr="00C57F2B" w:rsidSect="00C57F2B">
      <w:pgSz w:w="16838" w:h="11906" w:orient="landscape"/>
      <w:pgMar w:top="283" w:right="9071" w:bottom="283" w:left="397" w:header="709" w:footer="709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awnCastle">
    <w:panose1 w:val="00000000000000000000"/>
    <w:charset w:val="00"/>
    <w:family w:val="auto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AF189E72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"/>
        <w:legacy w:legacy="1" w:legacySpace="0" w:legacyIndent="0"/>
        <w:lvlJc w:val="left"/>
        <w:rPr>
          <w:rFonts w:ascii="Wingdings" w:hAnsi="Wingdings" w:hint="default"/>
          <w:sz w:val="64"/>
        </w:rPr>
      </w:lvl>
    </w:lvlOverride>
  </w:num>
  <w:num w:numId="2">
    <w:abstractNumId w:val="0"/>
    <w:lvlOverride w:ilvl="0">
      <w:lvl w:ilvl="0">
        <w:numFmt w:val="bullet"/>
        <w:lvlText w:val=""/>
        <w:legacy w:legacy="1" w:legacySpace="0" w:legacyIndent="0"/>
        <w:lvlJc w:val="left"/>
        <w:rPr>
          <w:rFonts w:ascii="Wingdings" w:hAnsi="Wingdings" w:hint="default"/>
          <w:sz w:val="48"/>
        </w:rPr>
      </w:lvl>
    </w:lvlOverride>
  </w:num>
  <w:num w:numId="3">
    <w:abstractNumId w:val="0"/>
    <w:lvlOverride w:ilvl="0">
      <w:lvl w:ilvl="0">
        <w:numFmt w:val="bullet"/>
        <w:lvlText w:val=""/>
        <w:legacy w:legacy="1" w:legacySpace="0" w:legacyIndent="0"/>
        <w:lvlJc w:val="left"/>
        <w:rPr>
          <w:rFonts w:ascii="Wingdings" w:hAnsi="Wingdings" w:hint="default"/>
          <w:sz w:val="36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outline"/>
  <w:zoom w:percent="124"/>
  <w:mirrorMargin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F2B"/>
    <w:rsid w:val="0011609F"/>
    <w:rsid w:val="0018585D"/>
    <w:rsid w:val="001A4401"/>
    <w:rsid w:val="003A351D"/>
    <w:rsid w:val="00496F56"/>
    <w:rsid w:val="00733D8A"/>
    <w:rsid w:val="00777406"/>
    <w:rsid w:val="008B36B5"/>
    <w:rsid w:val="00B47BC4"/>
    <w:rsid w:val="00C57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1F33FF"/>
  <w15:chartTrackingRefBased/>
  <w15:docId w15:val="{DED288C7-3F49-4824-A983-426CAA87D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8B36B5"/>
    <w:pPr>
      <w:spacing w:after="200" w:line="276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B36B5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sz w:val="28"/>
      <w:szCs w:val="28"/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B36B5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B36B5"/>
    <w:pPr>
      <w:keepNext/>
      <w:keepLines/>
      <w:spacing w:before="200" w:after="0" w:line="240" w:lineRule="auto"/>
      <w:outlineLvl w:val="2"/>
    </w:pPr>
    <w:rPr>
      <w:rFonts w:ascii="DawnCastle" w:eastAsiaTheme="majorEastAsia" w:hAnsi="DawnCastle" w:cstheme="majorBidi"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B36B5"/>
    <w:pPr>
      <w:keepNext/>
      <w:keepLines/>
      <w:spacing w:before="200" w:after="0" w:line="240" w:lineRule="auto"/>
      <w:outlineLvl w:val="3"/>
    </w:pPr>
    <w:rPr>
      <w:rFonts w:eastAsiaTheme="majorEastAsia" w:cstheme="majorBidi"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B36B5"/>
    <w:pPr>
      <w:keepNext/>
      <w:keepLines/>
      <w:spacing w:before="200" w:after="0" w:line="240" w:lineRule="auto"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B36B5"/>
    <w:pPr>
      <w:keepNext/>
      <w:keepLines/>
      <w:spacing w:before="200" w:after="0" w:line="240" w:lineRule="auto"/>
      <w:outlineLvl w:val="5"/>
    </w:pPr>
    <w:rPr>
      <w:rFonts w:eastAsiaTheme="majorEastAsia" w:cstheme="majorBidi"/>
      <w:b/>
      <w:i/>
      <w:i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8B36B5"/>
    <w:pPr>
      <w:keepNext/>
      <w:keepLines/>
      <w:spacing w:before="200" w:after="0" w:line="240" w:lineRule="auto"/>
      <w:outlineLvl w:val="6"/>
    </w:pPr>
    <w:rPr>
      <w:rFonts w:ascii="Arial" w:eastAsiaTheme="majorEastAsia" w:hAnsi="Arial" w:cstheme="majorBidi"/>
      <w:iCs/>
      <w:sz w:val="22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8B36B5"/>
    <w:pPr>
      <w:keepNext/>
      <w:keepLines/>
      <w:spacing w:before="200" w:after="0" w:line="240" w:lineRule="auto"/>
      <w:outlineLvl w:val="7"/>
    </w:pPr>
    <w:rPr>
      <w:rFonts w:ascii="Arial Narrow" w:eastAsiaTheme="majorEastAsia" w:hAnsi="Arial Narrow" w:cstheme="majorBidi"/>
      <w:b/>
      <w:i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8B36B5"/>
    <w:pPr>
      <w:keepNext/>
      <w:keepLines/>
      <w:spacing w:before="200" w:after="0" w:line="240" w:lineRule="auto"/>
      <w:outlineLvl w:val="8"/>
    </w:pPr>
    <w:rPr>
      <w:rFonts w:ascii="DawnCastle" w:eastAsiaTheme="majorEastAsia" w:hAnsi="DawnCastle" w:cstheme="majorBidi"/>
      <w:b/>
      <w:i/>
      <w:iCs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36B5"/>
    <w:rPr>
      <w:rFonts w:asciiTheme="majorHAnsi" w:eastAsiaTheme="majorEastAsia" w:hAnsiTheme="majorHAnsi" w:cstheme="majorBidi"/>
      <w:b/>
      <w:bCs/>
      <w:sz w:val="28"/>
      <w:szCs w:val="28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8B36B5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B36B5"/>
    <w:rPr>
      <w:rFonts w:ascii="DawnCastle" w:eastAsiaTheme="majorEastAsia" w:hAnsi="DawnCastle" w:cstheme="majorBidi"/>
      <w:bCs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8B36B5"/>
    <w:rPr>
      <w:rFonts w:eastAsiaTheme="majorEastAsia" w:cstheme="majorBidi"/>
      <w:bCs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8B36B5"/>
    <w:rPr>
      <w:rFonts w:eastAsiaTheme="majorEastAsia" w:cstheme="majorBidi"/>
      <w:b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8B36B5"/>
    <w:rPr>
      <w:rFonts w:eastAsiaTheme="majorEastAsia" w:cstheme="majorBidi"/>
      <w:b/>
      <w:i/>
      <w:iCs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rsid w:val="008B36B5"/>
    <w:rPr>
      <w:rFonts w:ascii="Arial" w:eastAsiaTheme="majorEastAsia" w:hAnsi="Arial" w:cstheme="majorBidi"/>
      <w:iCs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rsid w:val="008B36B5"/>
    <w:rPr>
      <w:rFonts w:ascii="Arial Narrow" w:eastAsiaTheme="majorEastAsia" w:hAnsi="Arial Narrow" w:cstheme="majorBidi"/>
      <w:b/>
      <w:i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8B36B5"/>
    <w:rPr>
      <w:rFonts w:ascii="DawnCastle" w:eastAsiaTheme="majorEastAsia" w:hAnsi="DawnCastle" w:cstheme="majorBidi"/>
      <w:b/>
      <w:i/>
      <w:i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4</Pages>
  <Words>381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 Day</dc:creator>
  <cp:keywords/>
  <dc:description/>
  <cp:lastModifiedBy>Ron Day</cp:lastModifiedBy>
  <cp:revision>1</cp:revision>
  <dcterms:created xsi:type="dcterms:W3CDTF">2017-02-25T13:21:00Z</dcterms:created>
  <dcterms:modified xsi:type="dcterms:W3CDTF">2017-02-25T14:00:00Z</dcterms:modified>
</cp:coreProperties>
</file>