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A4" w:rsidRPr="00F157CE" w:rsidRDefault="00076BA4" w:rsidP="00016A9B">
      <w:pPr>
        <w:pStyle w:val="Heading1"/>
      </w:pPr>
      <w:r w:rsidRPr="00F157CE">
        <w:t>The Focused Jesus</w:t>
      </w:r>
    </w:p>
    <w:p w:rsidR="00076BA4" w:rsidRPr="00F157CE" w:rsidRDefault="00076BA4" w:rsidP="00016A9B">
      <w:pPr>
        <w:pStyle w:val="Heading2"/>
      </w:pPr>
      <w:r w:rsidRPr="00F157CE">
        <w:t xml:space="preserve">Jesus’ ministry in the last week of His </w:t>
      </w:r>
      <w:r w:rsidRPr="00F157CE">
        <w:br/>
        <w:t>mortal life</w:t>
      </w:r>
      <w:r w:rsidR="00016A9B" w:rsidRPr="00F157CE">
        <w:t xml:space="preserve"> </w:t>
      </w:r>
      <w:r w:rsidRPr="00F157CE">
        <w:t>John 12:1-19:42</w:t>
      </w:r>
    </w:p>
    <w:p w:rsidR="00076BA4" w:rsidRPr="00F157CE" w:rsidRDefault="00F157CE" w:rsidP="00016A9B">
      <w:pPr>
        <w:pStyle w:val="Heading1"/>
      </w:pPr>
      <w:r w:rsidRPr="00F157CE">
        <w:t xml:space="preserve">John 17 </w:t>
      </w:r>
      <w:r w:rsidR="00076BA4" w:rsidRPr="00F157CE">
        <w:t>Communicating with God</w:t>
      </w:r>
    </w:p>
    <w:p w:rsidR="00076BA4" w:rsidRPr="00F157CE" w:rsidRDefault="00076BA4" w:rsidP="00F157CE">
      <w:pPr>
        <w:pStyle w:val="Heading2"/>
      </w:pPr>
      <w:r w:rsidRPr="00F157CE">
        <w:t>Prayer part of the whole section</w:t>
      </w:r>
    </w:p>
    <w:p w:rsidR="00076BA4" w:rsidRPr="00F157CE" w:rsidRDefault="00076BA4" w:rsidP="00F157CE">
      <w:pPr>
        <w:pStyle w:val="Heading3"/>
      </w:pPr>
      <w:r w:rsidRPr="00F157CE">
        <w:t>One of 3 recorded prayers in John’s gospel</w:t>
      </w:r>
    </w:p>
    <w:p w:rsidR="00076BA4" w:rsidRPr="00F157CE" w:rsidRDefault="00076BA4" w:rsidP="00F157CE">
      <w:pPr>
        <w:pStyle w:val="Heading2"/>
      </w:pPr>
      <w:r w:rsidRPr="00F157CE">
        <w:t>Prayer based on knowledge of God</w:t>
      </w:r>
    </w:p>
    <w:p w:rsidR="00076BA4" w:rsidRPr="00F157CE" w:rsidRDefault="00076BA4" w:rsidP="00F157CE">
      <w:pPr>
        <w:pStyle w:val="Heading3"/>
      </w:pPr>
      <w:r w:rsidRPr="00F157CE">
        <w:t>Because I know this… I pray that…</w:t>
      </w:r>
    </w:p>
    <w:p w:rsidR="00076BA4" w:rsidRPr="00F157CE" w:rsidRDefault="00076BA4" w:rsidP="00F157CE">
      <w:pPr>
        <w:pStyle w:val="Heading2"/>
      </w:pPr>
      <w:r w:rsidRPr="00F157CE">
        <w:t>Gethsemane prayer?</w:t>
      </w:r>
    </w:p>
    <w:p w:rsidR="00076BA4" w:rsidRPr="00F157CE" w:rsidRDefault="00076BA4" w:rsidP="00F157CE">
      <w:pPr>
        <w:pStyle w:val="Heading1"/>
      </w:pPr>
      <w:r w:rsidRPr="00F157CE">
        <w:t>God a Father</w:t>
      </w:r>
    </w:p>
    <w:p w:rsidR="00076BA4" w:rsidRPr="00F157CE" w:rsidRDefault="00076BA4" w:rsidP="00F157CE">
      <w:pPr>
        <w:pStyle w:val="Heading2"/>
      </w:pPr>
      <w:r w:rsidRPr="00F157CE">
        <w:t>Jesus prays for Himself</w:t>
      </w:r>
    </w:p>
    <w:p w:rsidR="00076BA4" w:rsidRPr="00F157CE" w:rsidRDefault="00076BA4" w:rsidP="00F157CE">
      <w:pPr>
        <w:pStyle w:val="Heading3"/>
      </w:pPr>
      <w:r w:rsidRPr="00F157CE">
        <w:t>You are MY Father</w:t>
      </w:r>
    </w:p>
    <w:p w:rsidR="00076BA4" w:rsidRPr="00F157CE" w:rsidRDefault="00076BA4" w:rsidP="00F157CE">
      <w:pPr>
        <w:pStyle w:val="Heading4"/>
      </w:pPr>
      <w:r w:rsidRPr="00F157CE">
        <w:t>Because of this I know that…</w:t>
      </w:r>
    </w:p>
    <w:p w:rsidR="00076BA4" w:rsidRPr="00F157CE" w:rsidRDefault="00076BA4" w:rsidP="00F157CE">
      <w:pPr>
        <w:pStyle w:val="Heading4"/>
      </w:pPr>
      <w:r w:rsidRPr="00F157CE">
        <w:t>Because of that my prayer is…</w:t>
      </w:r>
    </w:p>
    <w:p w:rsidR="00076BA4" w:rsidRPr="00F157CE" w:rsidRDefault="00076BA4" w:rsidP="00F157CE">
      <w:pPr>
        <w:pStyle w:val="Heading5"/>
      </w:pPr>
      <w:r w:rsidRPr="00F157CE">
        <w:t>Glorify me so that I can glorify you</w:t>
      </w:r>
    </w:p>
    <w:p w:rsidR="00076BA4" w:rsidRPr="00F157CE" w:rsidRDefault="00076BA4" w:rsidP="00F157CE">
      <w:pPr>
        <w:pStyle w:val="Heading5"/>
      </w:pPr>
      <w:r w:rsidRPr="00F157CE">
        <w:t>Give back to me what I had with you before I left glory for this task</w:t>
      </w:r>
    </w:p>
    <w:p w:rsidR="00076BA4" w:rsidRPr="00F157CE" w:rsidRDefault="00076BA4" w:rsidP="00F157CE">
      <w:pPr>
        <w:pStyle w:val="Heading1"/>
      </w:pPr>
      <w:r w:rsidRPr="00F157CE">
        <w:t>God is Holy</w:t>
      </w:r>
    </w:p>
    <w:p w:rsidR="00076BA4" w:rsidRPr="00F157CE" w:rsidRDefault="00076BA4" w:rsidP="00F157CE">
      <w:pPr>
        <w:pStyle w:val="Heading2"/>
      </w:pPr>
      <w:r w:rsidRPr="00F157CE">
        <w:t>Jesus prays for the 11</w:t>
      </w:r>
    </w:p>
    <w:p w:rsidR="00076BA4" w:rsidRPr="00F157CE" w:rsidRDefault="00076BA4" w:rsidP="00F157CE">
      <w:pPr>
        <w:pStyle w:val="Heading3"/>
      </w:pPr>
      <w:r w:rsidRPr="00F157CE">
        <w:t>Holy Father</w:t>
      </w:r>
    </w:p>
    <w:p w:rsidR="00076BA4" w:rsidRPr="00F157CE" w:rsidRDefault="00076BA4" w:rsidP="00F157CE">
      <w:pPr>
        <w:pStyle w:val="Heading4"/>
      </w:pPr>
      <w:r w:rsidRPr="00F157CE">
        <w:t>Because I know this…</w:t>
      </w:r>
    </w:p>
    <w:p w:rsidR="00076BA4" w:rsidRPr="00F157CE" w:rsidRDefault="00076BA4" w:rsidP="00F157CE">
      <w:pPr>
        <w:pStyle w:val="Heading4"/>
      </w:pPr>
      <w:r w:rsidRPr="00F157CE">
        <w:lastRenderedPageBreak/>
        <w:t>I pray that…</w:t>
      </w:r>
    </w:p>
    <w:p w:rsidR="00076BA4" w:rsidRPr="00F157CE" w:rsidRDefault="00076BA4" w:rsidP="00F157CE">
      <w:pPr>
        <w:pStyle w:val="Heading5"/>
      </w:pPr>
      <w:r w:rsidRPr="00F157CE">
        <w:t>You protect them so that they may be one</w:t>
      </w:r>
    </w:p>
    <w:p w:rsidR="00076BA4" w:rsidRPr="00F157CE" w:rsidRDefault="00076BA4" w:rsidP="00F157CE">
      <w:pPr>
        <w:pStyle w:val="Heading5"/>
      </w:pPr>
      <w:r w:rsidRPr="00F157CE">
        <w:t>You sanctify them by truth that comes from Your word</w:t>
      </w:r>
    </w:p>
    <w:p w:rsidR="00076BA4" w:rsidRPr="00F157CE" w:rsidRDefault="00076BA4" w:rsidP="00F157CE">
      <w:pPr>
        <w:pStyle w:val="Heading1"/>
      </w:pPr>
      <w:r w:rsidRPr="00F157CE">
        <w:t>God is Righteous</w:t>
      </w:r>
    </w:p>
    <w:p w:rsidR="00076BA4" w:rsidRPr="00F157CE" w:rsidRDefault="00076BA4" w:rsidP="00F157CE">
      <w:pPr>
        <w:pStyle w:val="Heading2"/>
      </w:pPr>
      <w:r w:rsidRPr="00F157CE">
        <w:t>Jesus prays for the church to come</w:t>
      </w:r>
    </w:p>
    <w:p w:rsidR="00076BA4" w:rsidRPr="00F157CE" w:rsidRDefault="00076BA4" w:rsidP="00F157CE">
      <w:pPr>
        <w:pStyle w:val="Heading3"/>
      </w:pPr>
      <w:r w:rsidRPr="00F157CE">
        <w:t>Righteous Father</w:t>
      </w:r>
    </w:p>
    <w:p w:rsidR="00076BA4" w:rsidRPr="00F157CE" w:rsidRDefault="00076BA4" w:rsidP="00F157CE">
      <w:pPr>
        <w:pStyle w:val="Heading4"/>
      </w:pPr>
      <w:r w:rsidRPr="00F157CE">
        <w:t>Because I know this…</w:t>
      </w:r>
    </w:p>
    <w:p w:rsidR="00076BA4" w:rsidRPr="00F157CE" w:rsidRDefault="00076BA4" w:rsidP="00F157CE">
      <w:pPr>
        <w:pStyle w:val="Heading4"/>
      </w:pPr>
      <w:r w:rsidRPr="00F157CE">
        <w:t>I pray that…</w:t>
      </w:r>
    </w:p>
    <w:p w:rsidR="00076BA4" w:rsidRPr="00F157CE" w:rsidRDefault="00076BA4" w:rsidP="00F157CE">
      <w:pPr>
        <w:pStyle w:val="Heading5"/>
      </w:pPr>
      <w:r w:rsidRPr="00F157CE">
        <w:t>They may join Me to see My glory</w:t>
      </w:r>
    </w:p>
    <w:p w:rsidR="00076BA4" w:rsidRPr="00F157CE" w:rsidRDefault="00076BA4" w:rsidP="00F157CE">
      <w:pPr>
        <w:pStyle w:val="Heading5"/>
      </w:pPr>
      <w:r w:rsidRPr="00F157CE">
        <w:t xml:space="preserve"> They may be one: United in Righteousness</w:t>
      </w:r>
    </w:p>
    <w:p w:rsidR="00B53A7A" w:rsidRDefault="00076BA4" w:rsidP="00B53A7A">
      <w:pPr>
        <w:pStyle w:val="Heading3"/>
      </w:pPr>
      <w:r w:rsidRPr="00F157CE">
        <w:t>Righteousness is staying within the bounds of a relationship or a covenant</w:t>
      </w:r>
    </w:p>
    <w:p w:rsidR="00B53A7A" w:rsidRDefault="00B53A7A" w:rsidP="00B53A7A">
      <w:pPr>
        <w:pStyle w:val="Heading3"/>
      </w:pPr>
    </w:p>
    <w:p w:rsidR="00B53A7A" w:rsidRDefault="00B53A7A" w:rsidP="00B53A7A">
      <w:pPr>
        <w:pStyle w:val="Heading3"/>
      </w:pPr>
    </w:p>
    <w:p w:rsidR="00B53A7A" w:rsidRPr="00B53A7A" w:rsidRDefault="00B53A7A" w:rsidP="00B53A7A">
      <w:pPr>
        <w:pStyle w:val="Heading3"/>
      </w:pPr>
      <w:bookmarkStart w:id="0" w:name="_GoBack"/>
      <w:bookmarkEnd w:id="0"/>
    </w:p>
    <w:p w:rsidR="00F157CE" w:rsidRDefault="00F157CE" w:rsidP="00F157CE">
      <w:pPr>
        <w:pStyle w:val="Heading1"/>
      </w:pPr>
      <w:r>
        <w:t>Homegroup/Private study questions</w:t>
      </w:r>
    </w:p>
    <w:p w:rsidR="00B53A7A" w:rsidRDefault="00B53A7A" w:rsidP="00F157CE">
      <w:pPr>
        <w:pStyle w:val="Heading1"/>
      </w:pPr>
      <w:r>
        <w:t>Read through John 17:1-5 and/or 17:6-19 and/or 17:20-26</w:t>
      </w:r>
    </w:p>
    <w:p w:rsidR="00B53A7A" w:rsidRDefault="00B53A7A" w:rsidP="00B53A7A">
      <w:pPr>
        <w:pStyle w:val="Heading2"/>
      </w:pPr>
      <w:r>
        <w:t>How many statements can you find about the relationship between Jesus and the Father?</w:t>
      </w:r>
    </w:p>
    <w:p w:rsidR="00B53A7A" w:rsidRDefault="00B53A7A" w:rsidP="00B53A7A">
      <w:pPr>
        <w:pStyle w:val="Heading2"/>
      </w:pPr>
      <w:r>
        <w:t>How many requests are there?</w:t>
      </w:r>
    </w:p>
    <w:p w:rsidR="00B53A7A" w:rsidRDefault="00B53A7A" w:rsidP="00B53A7A">
      <w:pPr>
        <w:pStyle w:val="Heading3"/>
      </w:pPr>
      <w:r>
        <w:t>What are they?</w:t>
      </w:r>
    </w:p>
    <w:p w:rsidR="00B53A7A" w:rsidRDefault="00B53A7A" w:rsidP="00B53A7A">
      <w:pPr>
        <w:pStyle w:val="Heading2"/>
      </w:pPr>
      <w:r>
        <w:t>How do these prayers inform the way we pray?</w:t>
      </w:r>
    </w:p>
    <w:p w:rsidR="00F157CE" w:rsidRDefault="00F157CE" w:rsidP="00F157CE">
      <w:pPr>
        <w:pStyle w:val="Heading1"/>
      </w:pPr>
      <w:r>
        <w:lastRenderedPageBreak/>
        <w:t>Meditating</w:t>
      </w:r>
    </w:p>
    <w:p w:rsidR="00F157CE" w:rsidRDefault="00F157CE" w:rsidP="00F157CE">
      <w:pPr>
        <w:pStyle w:val="Heading2"/>
      </w:pPr>
      <w:r>
        <w:t>Meditation is focusing on God and His attributes</w:t>
      </w:r>
    </w:p>
    <w:p w:rsidR="00F157CE" w:rsidRDefault="00F157CE" w:rsidP="00F157CE">
      <w:pPr>
        <w:pStyle w:val="Heading3"/>
      </w:pPr>
      <w:r>
        <w:t>It is not just ‘thinking about things’</w:t>
      </w:r>
    </w:p>
    <w:p w:rsidR="00F157CE" w:rsidRDefault="00F157CE" w:rsidP="00F157CE">
      <w:pPr>
        <w:pStyle w:val="Heading4"/>
      </w:pPr>
      <w:r>
        <w:t xml:space="preserve">Read Gen 24:63; </w:t>
      </w:r>
      <w:r>
        <w:t xml:space="preserve">Josh 1:8; </w:t>
      </w:r>
      <w:r>
        <w:t>Ps 1:1-3; 19:1,14; 63:6; 77:12; 104:34; 119:54; Phil 4:8</w:t>
      </w:r>
    </w:p>
    <w:p w:rsidR="00F157CE" w:rsidRDefault="00F157CE" w:rsidP="00F157CE">
      <w:pPr>
        <w:pStyle w:val="Heading3"/>
      </w:pPr>
      <w:r>
        <w:t xml:space="preserve">When focused on the Law it is looking for </w:t>
      </w:r>
      <w:r w:rsidR="00BF209E">
        <w:t>why it was given and how it can be implemented</w:t>
      </w:r>
    </w:p>
    <w:p w:rsidR="00BF209E" w:rsidRDefault="00BF209E" w:rsidP="00BF209E">
      <w:pPr>
        <w:pStyle w:val="Heading4"/>
      </w:pPr>
      <w:r>
        <w:t>Try meditating on aspects of God’s story</w:t>
      </w:r>
    </w:p>
    <w:p w:rsidR="00BF209E" w:rsidRDefault="00BF209E" w:rsidP="00BF209E">
      <w:pPr>
        <w:pStyle w:val="Heading4"/>
      </w:pPr>
      <w:r>
        <w:t>Try meditating on the 10 commandments, the two laws of Jesus, the Great Commission</w:t>
      </w:r>
    </w:p>
    <w:p w:rsidR="00BF209E" w:rsidRDefault="00BF209E" w:rsidP="00BF209E">
      <w:pPr>
        <w:pStyle w:val="Heading5"/>
      </w:pPr>
      <w:r>
        <w:t>How does this affect how you pray?</w:t>
      </w:r>
    </w:p>
    <w:p w:rsidR="00BF209E" w:rsidRDefault="00BF209E" w:rsidP="00BF209E">
      <w:pPr>
        <w:pStyle w:val="Heading6"/>
      </w:pPr>
      <w:r>
        <w:t>For yourself?</w:t>
      </w:r>
    </w:p>
    <w:p w:rsidR="00BF209E" w:rsidRDefault="00BF209E" w:rsidP="00BF209E">
      <w:pPr>
        <w:pStyle w:val="Heading6"/>
      </w:pPr>
      <w:r>
        <w:t>For your family?</w:t>
      </w:r>
    </w:p>
    <w:p w:rsidR="00BF209E" w:rsidRDefault="00BF209E" w:rsidP="00BF209E">
      <w:pPr>
        <w:pStyle w:val="Heading6"/>
      </w:pPr>
      <w:r>
        <w:t>For the world?</w:t>
      </w:r>
    </w:p>
    <w:p w:rsidR="00BF209E" w:rsidRDefault="00BF209E" w:rsidP="00BF209E">
      <w:pPr>
        <w:pStyle w:val="Heading2"/>
      </w:pPr>
      <w:r>
        <w:t>How far do you agree that prayer is not asking for God to change things but seeking to bring the world under God’s rule?</w:t>
      </w:r>
    </w:p>
    <w:p w:rsidR="00F157CE" w:rsidRDefault="00F157CE" w:rsidP="00F157CE">
      <w:pPr>
        <w:pStyle w:val="Heading1"/>
      </w:pPr>
      <w:r>
        <w:t>Logical prayer</w:t>
      </w:r>
    </w:p>
    <w:p w:rsidR="00BF209E" w:rsidRDefault="00BF209E" w:rsidP="00BF209E">
      <w:pPr>
        <w:pStyle w:val="Heading2"/>
      </w:pPr>
      <w:r>
        <w:t>If God is sovereign, why do we always pray for God to heal?</w:t>
      </w:r>
    </w:p>
    <w:p w:rsidR="00BF209E" w:rsidRDefault="00BF209E" w:rsidP="00BF209E">
      <w:pPr>
        <w:pStyle w:val="Heading3"/>
      </w:pPr>
      <w:r>
        <w:t>How far should good health be our primary goal for people?</w:t>
      </w:r>
    </w:p>
    <w:p w:rsidR="00FD5939" w:rsidRDefault="00FD5939" w:rsidP="00FD5939">
      <w:pPr>
        <w:pStyle w:val="Heading2"/>
      </w:pPr>
      <w:r>
        <w:t>Spend time in prayer, but consider God’s character before you pray for people</w:t>
      </w:r>
    </w:p>
    <w:p w:rsidR="00FD5939" w:rsidRDefault="00FD5939" w:rsidP="00FD5939">
      <w:pPr>
        <w:pStyle w:val="Heading3"/>
      </w:pPr>
      <w:r>
        <w:t>e.g. If God is loving how will God’s love be seen in the life of the person you pray for? If God is just, how can God’s justice be shown in that person’s life?</w:t>
      </w:r>
    </w:p>
    <w:p w:rsidR="00FD5939" w:rsidRPr="00F157CE" w:rsidRDefault="00FD5939" w:rsidP="00FD5939">
      <w:pPr>
        <w:pStyle w:val="Heading4"/>
      </w:pPr>
      <w:r>
        <w:t>Would Jesus have prayed for these things?</w:t>
      </w:r>
    </w:p>
    <w:sectPr w:rsidR="00FD5939" w:rsidRPr="00F157CE" w:rsidSect="00016A9B">
      <w:pgSz w:w="16838" w:h="11906" w:orient="landscape"/>
      <w:pgMar w:top="283" w:right="9071" w:bottom="283" w:left="397"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wnCastle">
    <w:panose1 w:val="00000000000000000000"/>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E1EC1D4"/>
    <w:lvl w:ilvl="0">
      <w:numFmt w:val="bullet"/>
      <w:lvlText w:val="*"/>
      <w:lvlJc w:val="left"/>
    </w:lvl>
  </w:abstractNum>
  <w:num w:numId="1">
    <w:abstractNumId w:val="0"/>
    <w:lvlOverride w:ilvl="0">
      <w:lvl w:ilvl="0">
        <w:numFmt w:val="bullet"/>
        <w:lvlText w:val=""/>
        <w:legacy w:legacy="1" w:legacySpace="0" w:legacyIndent="0"/>
        <w:lvlJc w:val="left"/>
        <w:rPr>
          <w:rFonts w:ascii="Wingdings" w:hAnsi="Wingdings" w:hint="default"/>
          <w:sz w:val="64"/>
        </w:rPr>
      </w:lvl>
    </w:lvlOverride>
  </w:num>
  <w:num w:numId="2">
    <w:abstractNumId w:val="0"/>
    <w:lvlOverride w:ilvl="0">
      <w:lvl w:ilvl="0">
        <w:numFmt w:val="bullet"/>
        <w:lvlText w:val=""/>
        <w:legacy w:legacy="1" w:legacySpace="0" w:legacyIndent="0"/>
        <w:lvlJc w:val="left"/>
        <w:rPr>
          <w:rFonts w:ascii="Wingdings" w:hAnsi="Wingdings" w:hint="default"/>
          <w:sz w:val="48"/>
        </w:rPr>
      </w:lvl>
    </w:lvlOverride>
  </w:num>
  <w:num w:numId="3">
    <w:abstractNumId w:val="0"/>
    <w:lvlOverride w:ilvl="0">
      <w:lvl w:ilvl="0">
        <w:numFmt w:val="bullet"/>
        <w:lvlText w:val=""/>
        <w:legacy w:legacy="1" w:legacySpace="0" w:legacyIndent="0"/>
        <w:lvlJc w:val="left"/>
        <w:rPr>
          <w:rFonts w:ascii="Wingdings" w:hAnsi="Wingdings" w:hint="default"/>
          <w:sz w:val="3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outline"/>
  <w:zoom w:percent="124"/>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BA4"/>
    <w:rsid w:val="00016A9B"/>
    <w:rsid w:val="00076BA4"/>
    <w:rsid w:val="0011609F"/>
    <w:rsid w:val="001A4401"/>
    <w:rsid w:val="003A351D"/>
    <w:rsid w:val="00496F56"/>
    <w:rsid w:val="00733D8A"/>
    <w:rsid w:val="008B36B5"/>
    <w:rsid w:val="00B53A7A"/>
    <w:rsid w:val="00BF209E"/>
    <w:rsid w:val="00D615AB"/>
    <w:rsid w:val="00F157CE"/>
    <w:rsid w:val="00FD5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3D21"/>
  <w15:chartTrackingRefBased/>
  <w15:docId w15:val="{B560BE7E-AA9B-463D-9E4F-987F7324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36B5"/>
    <w:pPr>
      <w:spacing w:after="200" w:line="276" w:lineRule="auto"/>
    </w:pPr>
    <w:rPr>
      <w:sz w:val="24"/>
      <w:szCs w:val="24"/>
    </w:rPr>
  </w:style>
  <w:style w:type="paragraph" w:styleId="Heading1">
    <w:name w:val="heading 1"/>
    <w:basedOn w:val="Normal"/>
    <w:next w:val="Normal"/>
    <w:link w:val="Heading1Char"/>
    <w:uiPriority w:val="9"/>
    <w:qFormat/>
    <w:rsid w:val="008B36B5"/>
    <w:pPr>
      <w:keepNext/>
      <w:keepLines/>
      <w:spacing w:before="480" w:after="0" w:line="240" w:lineRule="auto"/>
      <w:outlineLvl w:val="0"/>
    </w:pPr>
    <w:rPr>
      <w:rFonts w:asciiTheme="majorHAnsi" w:eastAsiaTheme="majorEastAsia" w:hAnsiTheme="majorHAnsi" w:cstheme="majorBidi"/>
      <w:b/>
      <w:bCs/>
      <w:sz w:val="28"/>
      <w:szCs w:val="28"/>
      <w:u w:val="single"/>
    </w:rPr>
  </w:style>
  <w:style w:type="paragraph" w:styleId="Heading2">
    <w:name w:val="heading 2"/>
    <w:basedOn w:val="Normal"/>
    <w:next w:val="Normal"/>
    <w:link w:val="Heading2Char"/>
    <w:uiPriority w:val="9"/>
    <w:unhideWhenUsed/>
    <w:qFormat/>
    <w:rsid w:val="008B36B5"/>
    <w:pPr>
      <w:keepNext/>
      <w:keepLines/>
      <w:spacing w:before="200" w:after="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B36B5"/>
    <w:pPr>
      <w:keepNext/>
      <w:keepLines/>
      <w:spacing w:before="200" w:after="0" w:line="240" w:lineRule="auto"/>
      <w:outlineLvl w:val="2"/>
    </w:pPr>
    <w:rPr>
      <w:rFonts w:ascii="DawnCastle" w:eastAsiaTheme="majorEastAsia" w:hAnsi="DawnCastle" w:cstheme="majorBidi"/>
      <w:bCs/>
    </w:rPr>
  </w:style>
  <w:style w:type="paragraph" w:styleId="Heading4">
    <w:name w:val="heading 4"/>
    <w:basedOn w:val="Normal"/>
    <w:next w:val="Normal"/>
    <w:link w:val="Heading4Char"/>
    <w:uiPriority w:val="9"/>
    <w:unhideWhenUsed/>
    <w:qFormat/>
    <w:rsid w:val="008B36B5"/>
    <w:pPr>
      <w:keepNext/>
      <w:keepLines/>
      <w:spacing w:before="200" w:after="0" w:line="240" w:lineRule="auto"/>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8B36B5"/>
    <w:pPr>
      <w:keepNext/>
      <w:keepLines/>
      <w:spacing w:before="200" w:after="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rsid w:val="008B36B5"/>
    <w:pPr>
      <w:keepNext/>
      <w:keepLines/>
      <w:spacing w:before="200" w:after="0" w:line="240" w:lineRule="auto"/>
      <w:outlineLvl w:val="5"/>
    </w:pPr>
    <w:rPr>
      <w:rFonts w:eastAsiaTheme="majorEastAsia" w:cstheme="majorBidi"/>
      <w:b/>
      <w:i/>
      <w:iCs/>
    </w:rPr>
  </w:style>
  <w:style w:type="paragraph" w:styleId="Heading7">
    <w:name w:val="heading 7"/>
    <w:basedOn w:val="Normal"/>
    <w:next w:val="Normal"/>
    <w:link w:val="Heading7Char"/>
    <w:uiPriority w:val="9"/>
    <w:unhideWhenUsed/>
    <w:qFormat/>
    <w:rsid w:val="008B36B5"/>
    <w:pPr>
      <w:keepNext/>
      <w:keepLines/>
      <w:spacing w:before="200" w:after="0" w:line="240" w:lineRule="auto"/>
      <w:outlineLvl w:val="6"/>
    </w:pPr>
    <w:rPr>
      <w:rFonts w:ascii="Arial" w:eastAsiaTheme="majorEastAsia" w:hAnsi="Arial" w:cstheme="majorBidi"/>
      <w:iCs/>
      <w:sz w:val="22"/>
    </w:rPr>
  </w:style>
  <w:style w:type="paragraph" w:styleId="Heading8">
    <w:name w:val="heading 8"/>
    <w:basedOn w:val="Normal"/>
    <w:next w:val="Normal"/>
    <w:link w:val="Heading8Char"/>
    <w:uiPriority w:val="9"/>
    <w:unhideWhenUsed/>
    <w:qFormat/>
    <w:rsid w:val="008B36B5"/>
    <w:pPr>
      <w:keepNext/>
      <w:keepLines/>
      <w:spacing w:before="200" w:after="0" w:line="240" w:lineRule="auto"/>
      <w:outlineLvl w:val="7"/>
    </w:pPr>
    <w:rPr>
      <w:rFonts w:ascii="Arial Narrow" w:eastAsiaTheme="majorEastAsia" w:hAnsi="Arial Narrow" w:cstheme="majorBidi"/>
      <w:b/>
      <w:i/>
      <w:sz w:val="20"/>
      <w:szCs w:val="20"/>
    </w:rPr>
  </w:style>
  <w:style w:type="paragraph" w:styleId="Heading9">
    <w:name w:val="heading 9"/>
    <w:basedOn w:val="Normal"/>
    <w:next w:val="Normal"/>
    <w:link w:val="Heading9Char"/>
    <w:uiPriority w:val="9"/>
    <w:unhideWhenUsed/>
    <w:qFormat/>
    <w:rsid w:val="008B36B5"/>
    <w:pPr>
      <w:keepNext/>
      <w:keepLines/>
      <w:spacing w:before="200" w:after="0" w:line="240" w:lineRule="auto"/>
      <w:outlineLvl w:val="8"/>
    </w:pPr>
    <w:rPr>
      <w:rFonts w:ascii="DawnCastle" w:eastAsiaTheme="majorEastAsia" w:hAnsi="DawnCastle" w:cstheme="majorBidi"/>
      <w:b/>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6B5"/>
    <w:rPr>
      <w:rFonts w:asciiTheme="majorHAnsi" w:eastAsiaTheme="majorEastAsia" w:hAnsiTheme="majorHAnsi" w:cstheme="majorBidi"/>
      <w:b/>
      <w:bCs/>
      <w:sz w:val="28"/>
      <w:szCs w:val="28"/>
      <w:u w:val="single"/>
    </w:rPr>
  </w:style>
  <w:style w:type="character" w:customStyle="1" w:styleId="Heading2Char">
    <w:name w:val="Heading 2 Char"/>
    <w:basedOn w:val="DefaultParagraphFont"/>
    <w:link w:val="Heading2"/>
    <w:uiPriority w:val="9"/>
    <w:rsid w:val="008B36B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B36B5"/>
    <w:rPr>
      <w:rFonts w:ascii="DawnCastle" w:eastAsiaTheme="majorEastAsia" w:hAnsi="DawnCastle" w:cstheme="majorBidi"/>
      <w:bCs/>
      <w:sz w:val="24"/>
      <w:szCs w:val="24"/>
    </w:rPr>
  </w:style>
  <w:style w:type="character" w:customStyle="1" w:styleId="Heading4Char">
    <w:name w:val="Heading 4 Char"/>
    <w:basedOn w:val="DefaultParagraphFont"/>
    <w:link w:val="Heading4"/>
    <w:uiPriority w:val="9"/>
    <w:rsid w:val="008B36B5"/>
    <w:rPr>
      <w:rFonts w:eastAsiaTheme="majorEastAsia" w:cstheme="majorBidi"/>
      <w:bCs/>
      <w:i/>
      <w:iCs/>
      <w:sz w:val="24"/>
      <w:szCs w:val="24"/>
    </w:rPr>
  </w:style>
  <w:style w:type="character" w:customStyle="1" w:styleId="Heading5Char">
    <w:name w:val="Heading 5 Char"/>
    <w:basedOn w:val="DefaultParagraphFont"/>
    <w:link w:val="Heading5"/>
    <w:uiPriority w:val="9"/>
    <w:rsid w:val="008B36B5"/>
    <w:rPr>
      <w:rFonts w:eastAsiaTheme="majorEastAsia" w:cstheme="majorBidi"/>
      <w:b/>
      <w:sz w:val="24"/>
      <w:szCs w:val="24"/>
    </w:rPr>
  </w:style>
  <w:style w:type="character" w:customStyle="1" w:styleId="Heading6Char">
    <w:name w:val="Heading 6 Char"/>
    <w:basedOn w:val="DefaultParagraphFont"/>
    <w:link w:val="Heading6"/>
    <w:uiPriority w:val="9"/>
    <w:rsid w:val="008B36B5"/>
    <w:rPr>
      <w:rFonts w:eastAsiaTheme="majorEastAsia" w:cstheme="majorBidi"/>
      <w:b/>
      <w:i/>
      <w:iCs/>
      <w:sz w:val="24"/>
      <w:szCs w:val="24"/>
    </w:rPr>
  </w:style>
  <w:style w:type="character" w:customStyle="1" w:styleId="Heading7Char">
    <w:name w:val="Heading 7 Char"/>
    <w:basedOn w:val="DefaultParagraphFont"/>
    <w:link w:val="Heading7"/>
    <w:uiPriority w:val="9"/>
    <w:rsid w:val="008B36B5"/>
    <w:rPr>
      <w:rFonts w:ascii="Arial" w:eastAsiaTheme="majorEastAsia" w:hAnsi="Arial" w:cstheme="majorBidi"/>
      <w:iCs/>
      <w:szCs w:val="24"/>
    </w:rPr>
  </w:style>
  <w:style w:type="character" w:customStyle="1" w:styleId="Heading8Char">
    <w:name w:val="Heading 8 Char"/>
    <w:basedOn w:val="DefaultParagraphFont"/>
    <w:link w:val="Heading8"/>
    <w:uiPriority w:val="9"/>
    <w:rsid w:val="008B36B5"/>
    <w:rPr>
      <w:rFonts w:ascii="Arial Narrow" w:eastAsiaTheme="majorEastAsia" w:hAnsi="Arial Narrow" w:cstheme="majorBidi"/>
      <w:b/>
      <w:i/>
      <w:sz w:val="20"/>
      <w:szCs w:val="20"/>
    </w:rPr>
  </w:style>
  <w:style w:type="character" w:customStyle="1" w:styleId="Heading9Char">
    <w:name w:val="Heading 9 Char"/>
    <w:basedOn w:val="DefaultParagraphFont"/>
    <w:link w:val="Heading9"/>
    <w:uiPriority w:val="9"/>
    <w:rsid w:val="008B36B5"/>
    <w:rPr>
      <w:rFonts w:ascii="DawnCastle" w:eastAsiaTheme="majorEastAsia" w:hAnsi="DawnCastle" w:cstheme="majorBidi"/>
      <w:b/>
      <w:i/>
      <w:iCs/>
      <w:sz w:val="20"/>
      <w:szCs w:val="20"/>
    </w:rPr>
  </w:style>
  <w:style w:type="paragraph" w:styleId="BalloonText">
    <w:name w:val="Balloon Text"/>
    <w:basedOn w:val="Normal"/>
    <w:link w:val="BalloonTextChar"/>
    <w:uiPriority w:val="99"/>
    <w:semiHidden/>
    <w:unhideWhenUsed/>
    <w:rsid w:val="00B53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3</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Day</dc:creator>
  <cp:keywords/>
  <dc:description/>
  <cp:lastModifiedBy>Ron Day</cp:lastModifiedBy>
  <cp:revision>1</cp:revision>
  <cp:lastPrinted>2017-03-11T15:01:00Z</cp:lastPrinted>
  <dcterms:created xsi:type="dcterms:W3CDTF">2017-03-11T09:58:00Z</dcterms:created>
  <dcterms:modified xsi:type="dcterms:W3CDTF">2017-03-12T07:41:00Z</dcterms:modified>
</cp:coreProperties>
</file>