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6" w:rsidRPr="008A1B66" w:rsidRDefault="008A1B66" w:rsidP="008A1B66">
      <w:pPr>
        <w:pStyle w:val="Heading1"/>
      </w:pPr>
      <w:r>
        <w:t>Jn18</w:t>
      </w:r>
      <w:r w:rsidR="00643CC5">
        <w:t xml:space="preserve"> </w:t>
      </w:r>
      <w:bookmarkStart w:id="0" w:name="_GoBack"/>
      <w:bookmarkEnd w:id="0"/>
      <w:r w:rsidRPr="008A1B66">
        <w:t>The Focused Jesus</w:t>
      </w:r>
      <w:r>
        <w:t xml:space="preserve">: </w:t>
      </w:r>
      <w:r w:rsidRPr="008A1B66">
        <w:t>Jesus’ ministry in the last week of His mortal life</w:t>
      </w:r>
      <w:r>
        <w:t xml:space="preserve"> </w:t>
      </w:r>
      <w:r w:rsidRPr="008A1B66">
        <w:t>John 12:1-19:42</w:t>
      </w:r>
    </w:p>
    <w:p w:rsidR="008A1B66" w:rsidRDefault="008A1B66" w:rsidP="008A1B66">
      <w:pPr>
        <w:pStyle w:val="Heading1"/>
      </w:pPr>
      <w:r w:rsidRPr="008A1B66">
        <w:t>Keep your eye on the ball 2. Dealing with your enemies</w:t>
      </w:r>
    </w:p>
    <w:p w:rsidR="008A1B66" w:rsidRPr="008A1B66" w:rsidRDefault="008A1B66" w:rsidP="008A1B66">
      <w:pPr>
        <w:pStyle w:val="Heading2"/>
      </w:pPr>
      <w:r>
        <w:t>John 18:12-14,19-24,28-40; 19:1-16</w:t>
      </w:r>
    </w:p>
    <w:p w:rsidR="008A1B66" w:rsidRPr="008A1B66" w:rsidRDefault="008A1B66" w:rsidP="008A1B66">
      <w:pPr>
        <w:pStyle w:val="Heading1"/>
      </w:pPr>
      <w:r w:rsidRPr="008A1B66">
        <w:t>John</w:t>
      </w:r>
    </w:p>
    <w:p w:rsidR="008A1B66" w:rsidRPr="008A1B66" w:rsidRDefault="008A1B66" w:rsidP="008A1B66">
      <w:pPr>
        <w:pStyle w:val="Heading2"/>
      </w:pPr>
      <w:r w:rsidRPr="008A1B66">
        <w:t>John is giving us evidence for what he believes about Jesus</w:t>
      </w:r>
    </w:p>
    <w:p w:rsidR="008A1B66" w:rsidRPr="008A1B66" w:rsidRDefault="008A1B66" w:rsidP="008A1B66">
      <w:pPr>
        <w:pStyle w:val="Heading3"/>
      </w:pPr>
      <w:r w:rsidRPr="008A1B66">
        <w:t>He tells us what he believes in 1:1-18</w:t>
      </w:r>
    </w:p>
    <w:p w:rsidR="008A1B66" w:rsidRPr="008A1B66" w:rsidRDefault="008A1B66" w:rsidP="008A1B66">
      <w:pPr>
        <w:pStyle w:val="Heading3"/>
      </w:pPr>
      <w:r w:rsidRPr="008A1B66">
        <w:t>Then he lays out his evidence</w:t>
      </w:r>
    </w:p>
    <w:p w:rsidR="008A1B66" w:rsidRPr="008A1B66" w:rsidRDefault="008A1B66" w:rsidP="008A1B66">
      <w:pPr>
        <w:pStyle w:val="Heading2"/>
      </w:pPr>
      <w:r w:rsidRPr="008A1B66">
        <w:t>John says ‘Jesus is God’</w:t>
      </w:r>
    </w:p>
    <w:p w:rsidR="008A1B66" w:rsidRPr="008A1B66" w:rsidRDefault="008A1B66" w:rsidP="008A1B66">
      <w:pPr>
        <w:pStyle w:val="Heading3"/>
      </w:pPr>
      <w:r w:rsidRPr="008A1B66">
        <w:t>This is part of the evidence he uses</w:t>
      </w:r>
    </w:p>
    <w:p w:rsidR="008A1B66" w:rsidRPr="008A1B66" w:rsidRDefault="008A1B66" w:rsidP="008A1B66">
      <w:pPr>
        <w:pStyle w:val="Heading1"/>
      </w:pPr>
      <w:r w:rsidRPr="008A1B66">
        <w:t>The situation</w:t>
      </w:r>
    </w:p>
    <w:p w:rsidR="008A1B66" w:rsidRPr="008A1B66" w:rsidRDefault="008A1B66" w:rsidP="008A1B66">
      <w:pPr>
        <w:pStyle w:val="Heading2"/>
      </w:pPr>
      <w:r w:rsidRPr="008A1B66">
        <w:t>The position of the chief priest was inherited by both ancestry and qualification</w:t>
      </w:r>
    </w:p>
    <w:p w:rsidR="008A1B66" w:rsidRPr="008A1B66" w:rsidRDefault="008A1B66" w:rsidP="008A1B66">
      <w:pPr>
        <w:pStyle w:val="Heading2"/>
      </w:pPr>
      <w:r w:rsidRPr="008A1B66">
        <w:t xml:space="preserve">The Sanhedrin, led by the chief priest, were the supreme court of Israel </w:t>
      </w:r>
    </w:p>
    <w:p w:rsidR="008A1B66" w:rsidRPr="008A1B66" w:rsidRDefault="008A1B66" w:rsidP="008A1B66">
      <w:pPr>
        <w:pStyle w:val="Heading2"/>
      </w:pPr>
      <w:r w:rsidRPr="008A1B66">
        <w:t>BUT they were under Roman occupation and rule</w:t>
      </w:r>
    </w:p>
    <w:p w:rsidR="008A1B66" w:rsidRPr="008A1B66" w:rsidRDefault="008A1B66" w:rsidP="008A1B66">
      <w:pPr>
        <w:pStyle w:val="Heading1"/>
      </w:pPr>
      <w:r w:rsidRPr="008A1B66">
        <w:t>The players</w:t>
      </w:r>
    </w:p>
    <w:p w:rsidR="008A1B66" w:rsidRPr="008A1B66" w:rsidRDefault="008A1B66" w:rsidP="008A1B66">
      <w:pPr>
        <w:pStyle w:val="Heading2"/>
      </w:pPr>
      <w:r w:rsidRPr="008A1B66">
        <w:t>In the Roman world</w:t>
      </w:r>
    </w:p>
    <w:p w:rsidR="008A1B66" w:rsidRPr="008A1B66" w:rsidRDefault="008A1B66" w:rsidP="008A1B66">
      <w:pPr>
        <w:pStyle w:val="Heading3"/>
      </w:pPr>
      <w:r w:rsidRPr="008A1B66">
        <w:t xml:space="preserve">Pilate (Governor of Judea) </w:t>
      </w:r>
    </w:p>
    <w:p w:rsidR="008A1B66" w:rsidRPr="008A1B66" w:rsidRDefault="008A1B66" w:rsidP="008A1B66">
      <w:pPr>
        <w:pStyle w:val="Heading3"/>
      </w:pPr>
      <w:r w:rsidRPr="008A1B66">
        <w:t xml:space="preserve">Herod Antipas (King of region) </w:t>
      </w:r>
    </w:p>
    <w:p w:rsidR="008A1B66" w:rsidRPr="008A1B66" w:rsidRDefault="008A1B66" w:rsidP="008A1B66">
      <w:pPr>
        <w:pStyle w:val="Heading3"/>
      </w:pPr>
      <w:r w:rsidRPr="008A1B66">
        <w:lastRenderedPageBreak/>
        <w:t>Caesar (Tiberius) (Emperor)</w:t>
      </w:r>
    </w:p>
    <w:p w:rsidR="008A1B66" w:rsidRPr="008A1B66" w:rsidRDefault="008A1B66" w:rsidP="008A1B66">
      <w:pPr>
        <w:pStyle w:val="Heading2"/>
      </w:pPr>
      <w:r w:rsidRPr="008A1B66">
        <w:t>In the Jewish system</w:t>
      </w:r>
    </w:p>
    <w:p w:rsidR="008A1B66" w:rsidRPr="008A1B66" w:rsidRDefault="008A1B66" w:rsidP="008A1B66">
      <w:pPr>
        <w:pStyle w:val="Heading3"/>
      </w:pPr>
      <w:r w:rsidRPr="008A1B66">
        <w:t xml:space="preserve">The deposed </w:t>
      </w:r>
      <w:proofErr w:type="spellStart"/>
      <w:r w:rsidRPr="008A1B66">
        <w:t>Annas</w:t>
      </w:r>
      <w:proofErr w:type="spellEnd"/>
    </w:p>
    <w:p w:rsidR="008A1B66" w:rsidRPr="008A1B66" w:rsidRDefault="008A1B66" w:rsidP="008A1B66">
      <w:pPr>
        <w:pStyle w:val="Heading3"/>
      </w:pPr>
      <w:r w:rsidRPr="008A1B66">
        <w:t>Caiaphas</w:t>
      </w:r>
    </w:p>
    <w:p w:rsidR="008A1B66" w:rsidRPr="008A1B66" w:rsidRDefault="008A1B66" w:rsidP="008A1B66">
      <w:pPr>
        <w:pStyle w:val="Heading3"/>
      </w:pPr>
      <w:r w:rsidRPr="008A1B66">
        <w:t>The Sanhedrin</w:t>
      </w:r>
    </w:p>
    <w:p w:rsidR="008A1B66" w:rsidRPr="008A1B66" w:rsidRDefault="008A1B66" w:rsidP="008A1B66">
      <w:pPr>
        <w:pStyle w:val="Heading2"/>
      </w:pPr>
      <w:r w:rsidRPr="008A1B66">
        <w:t>A perfect storm arises into which Jesus comes where everyone is watching their backs because they want power</w:t>
      </w:r>
    </w:p>
    <w:p w:rsidR="008A1B66" w:rsidRPr="008A1B66" w:rsidRDefault="008A1B66" w:rsidP="008A1B66">
      <w:pPr>
        <w:pStyle w:val="Heading1"/>
      </w:pPr>
      <w:r w:rsidRPr="008A1B66">
        <w:t>God is in control!</w:t>
      </w:r>
    </w:p>
    <w:p w:rsidR="008A1B66" w:rsidRPr="008A1B66" w:rsidRDefault="008A1B66" w:rsidP="008A1B66">
      <w:pPr>
        <w:pStyle w:val="Heading2"/>
      </w:pPr>
      <w:r w:rsidRPr="008A1B66">
        <w:t>Throughout the ordeal Jesus reminds people that power and control are an illusion</w:t>
      </w:r>
    </w:p>
    <w:p w:rsidR="008A1B66" w:rsidRPr="008A1B66" w:rsidRDefault="008A1B66" w:rsidP="008A1B66">
      <w:pPr>
        <w:pStyle w:val="Heading3"/>
      </w:pPr>
      <w:r w:rsidRPr="008A1B66">
        <w:t>God is in ultimate control</w:t>
      </w:r>
    </w:p>
    <w:p w:rsidR="008A1B66" w:rsidRPr="008A1B66" w:rsidRDefault="008A1B66" w:rsidP="008A1B66">
      <w:pPr>
        <w:pStyle w:val="Heading4"/>
      </w:pPr>
      <w:r w:rsidRPr="008A1B66">
        <w:t>Worth remembering in difficult times!</w:t>
      </w:r>
    </w:p>
    <w:p w:rsidR="008A1B66" w:rsidRPr="008A1B66" w:rsidRDefault="008A1B66" w:rsidP="008A1B66">
      <w:pPr>
        <w:pStyle w:val="Heading1"/>
      </w:pPr>
      <w:r w:rsidRPr="008A1B66">
        <w:t>God’s purposes are not thwarted</w:t>
      </w:r>
    </w:p>
    <w:p w:rsidR="008A1B66" w:rsidRPr="008A1B66" w:rsidRDefault="008A1B66" w:rsidP="008A1B66">
      <w:pPr>
        <w:pStyle w:val="Heading2"/>
      </w:pPr>
      <w:r w:rsidRPr="008A1B66">
        <w:t>There are 2 trials</w:t>
      </w:r>
    </w:p>
    <w:p w:rsidR="008A1B66" w:rsidRPr="008A1B66" w:rsidRDefault="008A1B66" w:rsidP="008A1B66">
      <w:pPr>
        <w:pStyle w:val="Heading4"/>
      </w:pPr>
      <w:r w:rsidRPr="008A1B66">
        <w:t>A religious one and a secular one</w:t>
      </w:r>
    </w:p>
    <w:p w:rsidR="008A1B66" w:rsidRPr="008A1B66" w:rsidRDefault="008A1B66" w:rsidP="008A1B66">
      <w:pPr>
        <w:pStyle w:val="Heading3"/>
      </w:pPr>
      <w:r w:rsidRPr="008A1B66">
        <w:t>The Jews want to know about Jesus disciples and His teaching</w:t>
      </w:r>
    </w:p>
    <w:p w:rsidR="008A1B66" w:rsidRPr="008A1B66" w:rsidRDefault="008A1B66" w:rsidP="008A1B66">
      <w:pPr>
        <w:pStyle w:val="Heading4"/>
      </w:pPr>
      <w:r w:rsidRPr="008A1B66">
        <w:t>Not because they are interested in God and the truth, but because they are looking at their own futures</w:t>
      </w:r>
    </w:p>
    <w:p w:rsidR="008A1B66" w:rsidRPr="008A1B66" w:rsidRDefault="008A1B66" w:rsidP="008A1B66">
      <w:pPr>
        <w:pStyle w:val="Heading1"/>
      </w:pPr>
      <w:r w:rsidRPr="008A1B66">
        <w:t>God is Sovereign!</w:t>
      </w:r>
    </w:p>
    <w:p w:rsidR="008A1B66" w:rsidRPr="008A1B66" w:rsidRDefault="008A1B66" w:rsidP="008A1B66">
      <w:pPr>
        <w:pStyle w:val="Heading2"/>
      </w:pPr>
      <w:r w:rsidRPr="008A1B66">
        <w:t>Enemies</w:t>
      </w:r>
    </w:p>
    <w:p w:rsidR="008A1B66" w:rsidRPr="008A1B66" w:rsidRDefault="008A1B66" w:rsidP="008A1B66">
      <w:pPr>
        <w:pStyle w:val="Heading3"/>
      </w:pPr>
      <w:r w:rsidRPr="008A1B66">
        <w:t>They’re not usually out to get you</w:t>
      </w:r>
    </w:p>
    <w:p w:rsidR="008A1B66" w:rsidRPr="008A1B66" w:rsidRDefault="008A1B66" w:rsidP="008A1B66">
      <w:pPr>
        <w:pStyle w:val="Heading3"/>
      </w:pPr>
      <w:r w:rsidRPr="008A1B66">
        <w:t>You are not a person, you are a challenge</w:t>
      </w:r>
    </w:p>
    <w:p w:rsidR="008A1B66" w:rsidRPr="008A1B66" w:rsidRDefault="008A1B66" w:rsidP="008A1B66">
      <w:pPr>
        <w:pStyle w:val="Heading3"/>
      </w:pPr>
      <w:r w:rsidRPr="008A1B66">
        <w:lastRenderedPageBreak/>
        <w:t>They will show their true colours</w:t>
      </w:r>
    </w:p>
    <w:p w:rsidR="008A1B66" w:rsidRPr="008A1B66" w:rsidRDefault="008A1B66" w:rsidP="008A1B66">
      <w:pPr>
        <w:pStyle w:val="Heading4"/>
      </w:pPr>
      <w:r w:rsidRPr="008A1B66">
        <w:t>They had no heart for God</w:t>
      </w:r>
    </w:p>
    <w:p w:rsidR="008A1B66" w:rsidRPr="008A1B66" w:rsidRDefault="008A1B66" w:rsidP="008A1B66">
      <w:pPr>
        <w:pStyle w:val="Heading2"/>
      </w:pPr>
      <w:r w:rsidRPr="008A1B66">
        <w:t>Your Integrity may lead to your demise</w:t>
      </w:r>
    </w:p>
    <w:p w:rsidR="008A1B66" w:rsidRPr="008A1B66" w:rsidRDefault="008A1B66" w:rsidP="008A1B66">
      <w:pPr>
        <w:pStyle w:val="Heading3"/>
      </w:pPr>
      <w:r w:rsidRPr="008A1B66">
        <w:t>But the truth will set you free to enjoy God’s fellowship</w:t>
      </w:r>
    </w:p>
    <w:p w:rsidR="008A1B66" w:rsidRPr="008A1B66" w:rsidRDefault="008A1B66" w:rsidP="008A1B66">
      <w:pPr>
        <w:pStyle w:val="Heading3"/>
      </w:pPr>
      <w:r w:rsidRPr="008A1B66">
        <w:t>After death comes resurrection</w:t>
      </w:r>
    </w:p>
    <w:p w:rsidR="00733D8A" w:rsidRDefault="00733D8A" w:rsidP="008A1B66">
      <w:pPr>
        <w:pStyle w:val="Heading1"/>
      </w:pPr>
    </w:p>
    <w:p w:rsidR="008A1B66" w:rsidRDefault="008A1B66" w:rsidP="008A1B66">
      <w:pPr>
        <w:pStyle w:val="Heading1"/>
      </w:pPr>
      <w:r>
        <w:t>Homegroup/private study questions</w:t>
      </w:r>
    </w:p>
    <w:p w:rsidR="006D6E3D" w:rsidRDefault="006D6E3D" w:rsidP="008A1B66">
      <w:pPr>
        <w:pStyle w:val="Heading1"/>
      </w:pPr>
      <w:r>
        <w:t>When do you apologise?</w:t>
      </w:r>
    </w:p>
    <w:p w:rsidR="006D6E3D" w:rsidRDefault="006D6E3D" w:rsidP="006D6E3D">
      <w:pPr>
        <w:pStyle w:val="Heading2"/>
      </w:pPr>
      <w:r>
        <w:t>When is an apology not an apology?</w:t>
      </w:r>
    </w:p>
    <w:p w:rsidR="006D6E3D" w:rsidRDefault="006D6E3D" w:rsidP="006D6E3D">
      <w:pPr>
        <w:pStyle w:val="Heading3"/>
      </w:pPr>
      <w:r>
        <w:t>Under what circumstances do you apologise even though you’ve done nothing wrong?</w:t>
      </w:r>
    </w:p>
    <w:p w:rsidR="008A1B66" w:rsidRDefault="008A1B66" w:rsidP="006D6E3D">
      <w:pPr>
        <w:pStyle w:val="Heading2"/>
      </w:pPr>
      <w:r>
        <w:t xml:space="preserve">Jesus before </w:t>
      </w:r>
      <w:proofErr w:type="spellStart"/>
      <w:r>
        <w:t>Annas</w:t>
      </w:r>
      <w:proofErr w:type="spellEnd"/>
      <w:r>
        <w:t xml:space="preserve"> (18:19-24)</w:t>
      </w:r>
    </w:p>
    <w:p w:rsidR="008A1B66" w:rsidRDefault="008A1B66" w:rsidP="006D6E3D">
      <w:pPr>
        <w:pStyle w:val="Heading3"/>
      </w:pPr>
      <w:r>
        <w:t>In this passage Jesus does not apologise to the high priest but in Acts 23 Paul does</w:t>
      </w:r>
    </w:p>
    <w:p w:rsidR="006D6E3D" w:rsidRDefault="006D6E3D" w:rsidP="006D6E3D">
      <w:pPr>
        <w:pStyle w:val="Heading4"/>
      </w:pPr>
      <w:r>
        <w:t>Is Paul following Christ at this point?</w:t>
      </w:r>
    </w:p>
    <w:p w:rsidR="006D6E3D" w:rsidRDefault="006D6E3D" w:rsidP="006D6E3D">
      <w:pPr>
        <w:pStyle w:val="Heading5"/>
      </w:pPr>
      <w:r>
        <w:t>What is the difference in the circumstances</w:t>
      </w:r>
    </w:p>
    <w:p w:rsidR="006D6E3D" w:rsidRDefault="006D6E3D" w:rsidP="006D6E3D">
      <w:pPr>
        <w:pStyle w:val="Heading5"/>
      </w:pPr>
      <w:r>
        <w:t>What did Paul apologise for?</w:t>
      </w:r>
    </w:p>
    <w:p w:rsidR="006D6E3D" w:rsidRDefault="006D6E3D" w:rsidP="006D6E3D">
      <w:pPr>
        <w:pStyle w:val="Heading1"/>
      </w:pPr>
      <w:r>
        <w:t>The challenging Jesus</w:t>
      </w:r>
    </w:p>
    <w:p w:rsidR="003B39F7" w:rsidRDefault="003B39F7" w:rsidP="003B39F7">
      <w:pPr>
        <w:pStyle w:val="Heading2"/>
      </w:pPr>
      <w:r>
        <w:t>How can we learn to evangelise from the interaction between Jesus and Pilate? (18:33-40)</w:t>
      </w:r>
    </w:p>
    <w:p w:rsidR="006D6E3D" w:rsidRDefault="006D6E3D" w:rsidP="003B39F7">
      <w:pPr>
        <w:pStyle w:val="Heading3"/>
      </w:pPr>
      <w:r>
        <w:t>Is that your own question?</w:t>
      </w:r>
    </w:p>
    <w:p w:rsidR="003B39F7" w:rsidRDefault="003B39F7" w:rsidP="003B39F7">
      <w:pPr>
        <w:pStyle w:val="Heading4"/>
      </w:pPr>
      <w:r>
        <w:t>Why is this an important question?</w:t>
      </w:r>
    </w:p>
    <w:p w:rsidR="003B39F7" w:rsidRDefault="003B39F7" w:rsidP="003B39F7">
      <w:pPr>
        <w:pStyle w:val="Heading3"/>
      </w:pPr>
      <w:r>
        <w:t>What claims does He make?</w:t>
      </w:r>
    </w:p>
    <w:p w:rsidR="003B39F7" w:rsidRDefault="00643CC5" w:rsidP="003B39F7">
      <w:pPr>
        <w:pStyle w:val="Heading2"/>
      </w:pPr>
      <w:r>
        <w:lastRenderedPageBreak/>
        <w:t>What can we learn from the religious leaders’ reaction to Pilate’s conciliatory language of 19:1-16</w:t>
      </w:r>
    </w:p>
    <w:p w:rsidR="00643CC5" w:rsidRDefault="00643CC5" w:rsidP="00643CC5">
      <w:pPr>
        <w:pStyle w:val="Heading1"/>
      </w:pPr>
      <w:r>
        <w:t>The sovereignty of God</w:t>
      </w:r>
    </w:p>
    <w:p w:rsidR="00643CC5" w:rsidRDefault="00643CC5" w:rsidP="00643CC5">
      <w:pPr>
        <w:pStyle w:val="Heading2"/>
      </w:pPr>
      <w:r>
        <w:t>How does this understanding help us as we face ‘trials and temptations?</w:t>
      </w:r>
    </w:p>
    <w:p w:rsidR="00643CC5" w:rsidRDefault="00643CC5" w:rsidP="00643CC5">
      <w:pPr>
        <w:pStyle w:val="Heading3"/>
      </w:pPr>
      <w:r>
        <w:t>Explain your answer</w:t>
      </w:r>
    </w:p>
    <w:sectPr w:rsidR="00643CC5" w:rsidSect="008A1B66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6E725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66"/>
    <w:rsid w:val="0011609F"/>
    <w:rsid w:val="001A4401"/>
    <w:rsid w:val="003A351D"/>
    <w:rsid w:val="003B39F7"/>
    <w:rsid w:val="003C2D0C"/>
    <w:rsid w:val="00496F56"/>
    <w:rsid w:val="00643CC5"/>
    <w:rsid w:val="006D6E3D"/>
    <w:rsid w:val="00733D8A"/>
    <w:rsid w:val="008A1B66"/>
    <w:rsid w:val="008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02EF"/>
  <w15:chartTrackingRefBased/>
  <w15:docId w15:val="{DF9176C5-7D94-4DEF-9437-A9CDD8B9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2017-04-01T09:58:00Z</cp:lastPrinted>
  <dcterms:created xsi:type="dcterms:W3CDTF">2017-04-01T09:23:00Z</dcterms:created>
  <dcterms:modified xsi:type="dcterms:W3CDTF">2017-04-01T10:03:00Z</dcterms:modified>
</cp:coreProperties>
</file>