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2B9" w:rsidRPr="003C52B9" w:rsidRDefault="003C52B9" w:rsidP="003C52B9">
      <w:pPr>
        <w:pStyle w:val="Heading1"/>
      </w:pPr>
      <w:r w:rsidRPr="003C52B9">
        <w:t>Future Church</w:t>
      </w:r>
      <w:r>
        <w:t xml:space="preserve"> </w:t>
      </w:r>
      <w:r w:rsidRPr="003C52B9">
        <w:t>Your Part 4: Guard yourself</w:t>
      </w:r>
      <w:r>
        <w:t xml:space="preserve"> </w:t>
      </w:r>
      <w:r w:rsidRPr="003C52B9">
        <w:t>1 Timothy 4</w:t>
      </w:r>
    </w:p>
    <w:p w:rsidR="003C52B9" w:rsidRPr="003C52B9" w:rsidRDefault="003C52B9" w:rsidP="003C52B9">
      <w:pPr>
        <w:pStyle w:val="Heading1"/>
      </w:pPr>
      <w:r w:rsidRPr="003C52B9">
        <w:t>From Here to there</w:t>
      </w:r>
    </w:p>
    <w:p w:rsidR="003C52B9" w:rsidRPr="003C52B9" w:rsidRDefault="003C52B9" w:rsidP="003C52B9">
      <w:pPr>
        <w:pStyle w:val="Heading2"/>
      </w:pPr>
      <w:r w:rsidRPr="003C52B9">
        <w:t>When we stand in the now and look back and look forward there is the temptation to find the answer in the past</w:t>
      </w:r>
    </w:p>
    <w:p w:rsidR="003C52B9" w:rsidRPr="003C52B9" w:rsidRDefault="003C52B9" w:rsidP="003C52B9">
      <w:pPr>
        <w:pStyle w:val="Heading3"/>
      </w:pPr>
      <w:r w:rsidRPr="003C52B9">
        <w:t>New difficulties need new solutions</w:t>
      </w:r>
    </w:p>
    <w:p w:rsidR="003C52B9" w:rsidRDefault="003C52B9" w:rsidP="003C52B9">
      <w:pPr>
        <w:pStyle w:val="Heading1"/>
      </w:pPr>
      <w:r w:rsidRPr="003C52B9">
        <w:t>The church in the future will not be the same!</w:t>
      </w:r>
    </w:p>
    <w:p w:rsidR="003C52B9" w:rsidRPr="003C52B9" w:rsidRDefault="003C52B9" w:rsidP="003C52B9">
      <w:pPr>
        <w:pStyle w:val="Heading2"/>
      </w:pPr>
      <w:r>
        <w:t>It will be more loving</w:t>
      </w:r>
      <w:r w:rsidR="0051796B">
        <w:t>, more worshipful, more aspirational, more appreciative community</w:t>
      </w:r>
    </w:p>
    <w:p w:rsidR="003C52B9" w:rsidRPr="003C52B9" w:rsidRDefault="003C52B9" w:rsidP="003C52B9">
      <w:pPr>
        <w:pStyle w:val="Heading1"/>
      </w:pPr>
      <w:r w:rsidRPr="003C52B9">
        <w:t>Your part in making future church happen</w:t>
      </w:r>
    </w:p>
    <w:p w:rsidR="003C52B9" w:rsidRPr="003C52B9" w:rsidRDefault="003C52B9" w:rsidP="003C52B9">
      <w:pPr>
        <w:pStyle w:val="Heading2"/>
      </w:pPr>
      <w:r w:rsidRPr="003C52B9">
        <w:t>Train yourself (1 Tim 4:7)</w:t>
      </w:r>
    </w:p>
    <w:p w:rsidR="003C52B9" w:rsidRPr="003C52B9" w:rsidRDefault="003C52B9" w:rsidP="003C52B9">
      <w:pPr>
        <w:pStyle w:val="Heading3"/>
      </w:pPr>
      <w:r w:rsidRPr="003C52B9">
        <w:t>In godliness (respecting and engaging with God)</w:t>
      </w:r>
    </w:p>
    <w:p w:rsidR="003C52B9" w:rsidRPr="003C52B9" w:rsidRDefault="003C52B9" w:rsidP="003C52B9">
      <w:pPr>
        <w:pStyle w:val="Heading4"/>
      </w:pPr>
      <w:r w:rsidRPr="003C52B9">
        <w:t>In training it doesn’t matter if we fail</w:t>
      </w:r>
    </w:p>
    <w:p w:rsidR="003C52B9" w:rsidRPr="003C52B9" w:rsidRDefault="003C52B9" w:rsidP="003C52B9">
      <w:pPr>
        <w:pStyle w:val="Heading2"/>
      </w:pPr>
      <w:r w:rsidRPr="003C52B9">
        <w:t>Devote yourself (1 Tim 4:12)</w:t>
      </w:r>
    </w:p>
    <w:p w:rsidR="003C52B9" w:rsidRPr="003C52B9" w:rsidRDefault="003C52B9" w:rsidP="003C52B9">
      <w:pPr>
        <w:pStyle w:val="Heading3"/>
      </w:pPr>
      <w:r w:rsidRPr="003C52B9">
        <w:t>To reading (the Bible), encouraging and listen for God’s whispers</w:t>
      </w:r>
    </w:p>
    <w:p w:rsidR="003C52B9" w:rsidRPr="003C52B9" w:rsidRDefault="003C52B9" w:rsidP="003C52B9">
      <w:pPr>
        <w:pStyle w:val="Heading4"/>
      </w:pPr>
      <w:r w:rsidRPr="003C52B9">
        <w:t xml:space="preserve">Pitch yourself in to enabling others </w:t>
      </w:r>
      <w:proofErr w:type="gramStart"/>
      <w:r w:rsidRPr="003C52B9">
        <w:t>do</w:t>
      </w:r>
      <w:proofErr w:type="gramEnd"/>
      <w:r w:rsidRPr="003C52B9">
        <w:t xml:space="preserve"> their bit</w:t>
      </w:r>
    </w:p>
    <w:p w:rsidR="003C52B9" w:rsidRPr="003C52B9" w:rsidRDefault="003C52B9" w:rsidP="003C52B9">
      <w:pPr>
        <w:pStyle w:val="Heading2"/>
      </w:pPr>
      <w:r w:rsidRPr="003C52B9">
        <w:t>Give yourself (1 Tim 4:15)</w:t>
      </w:r>
    </w:p>
    <w:p w:rsidR="003C52B9" w:rsidRPr="003C52B9" w:rsidRDefault="003C52B9" w:rsidP="003C52B9">
      <w:pPr>
        <w:pStyle w:val="Heading3"/>
      </w:pPr>
      <w:r w:rsidRPr="003C52B9">
        <w:t>Lose yourself to find another, even better, you</w:t>
      </w:r>
    </w:p>
    <w:p w:rsidR="003C52B9" w:rsidRPr="003C52B9" w:rsidRDefault="003C52B9" w:rsidP="003C52B9">
      <w:pPr>
        <w:pStyle w:val="Heading2"/>
      </w:pPr>
      <w:r w:rsidRPr="003C52B9">
        <w:t>Guard yourself (1 Tim 4:16)</w:t>
      </w:r>
    </w:p>
    <w:p w:rsidR="003C52B9" w:rsidRPr="003C52B9" w:rsidRDefault="003C52B9" w:rsidP="003C52B9">
      <w:pPr>
        <w:pStyle w:val="Heading3"/>
      </w:pPr>
      <w:r w:rsidRPr="003C52B9">
        <w:t>Watch yourself</w:t>
      </w:r>
    </w:p>
    <w:p w:rsidR="003C52B9" w:rsidRPr="003C52B9" w:rsidRDefault="003C52B9" w:rsidP="003C52B9">
      <w:pPr>
        <w:pStyle w:val="Heading3"/>
      </w:pPr>
      <w:r w:rsidRPr="003C52B9">
        <w:t>Watch your example</w:t>
      </w:r>
    </w:p>
    <w:p w:rsidR="003C52B9" w:rsidRPr="003C52B9" w:rsidRDefault="003C52B9" w:rsidP="003C52B9">
      <w:pPr>
        <w:pStyle w:val="Heading1"/>
      </w:pPr>
      <w:r w:rsidRPr="003C52B9">
        <w:lastRenderedPageBreak/>
        <w:t>The Future starts here with you</w:t>
      </w:r>
    </w:p>
    <w:p w:rsidR="003C52B9" w:rsidRPr="003C52B9" w:rsidRDefault="003C52B9" w:rsidP="003C52B9">
      <w:pPr>
        <w:pStyle w:val="Heading2"/>
      </w:pPr>
      <w:r w:rsidRPr="003C52B9">
        <w:t>If we want a brighter future, Paul says, we can’t just dream about it and we can’t just complain about where we are or the way we are going</w:t>
      </w:r>
    </w:p>
    <w:p w:rsidR="003C52B9" w:rsidRPr="003C52B9" w:rsidRDefault="003C52B9" w:rsidP="003C52B9">
      <w:pPr>
        <w:pStyle w:val="Heading3"/>
      </w:pPr>
      <w:r w:rsidRPr="003C52B9">
        <w:t>We train ourselves</w:t>
      </w:r>
    </w:p>
    <w:p w:rsidR="003C52B9" w:rsidRPr="003C52B9" w:rsidRDefault="003C52B9" w:rsidP="003C52B9">
      <w:pPr>
        <w:pStyle w:val="Heading3"/>
      </w:pPr>
      <w:r w:rsidRPr="003C52B9">
        <w:t>We devote ourselves</w:t>
      </w:r>
    </w:p>
    <w:p w:rsidR="003C52B9" w:rsidRPr="003C52B9" w:rsidRDefault="003C52B9" w:rsidP="003C52B9">
      <w:pPr>
        <w:pStyle w:val="Heading3"/>
      </w:pPr>
      <w:r w:rsidRPr="003C52B9">
        <w:t>We give ourselves</w:t>
      </w:r>
    </w:p>
    <w:p w:rsidR="003C52B9" w:rsidRPr="003C52B9" w:rsidRDefault="003C52B9" w:rsidP="003C52B9">
      <w:pPr>
        <w:pStyle w:val="Heading3"/>
      </w:pPr>
      <w:r w:rsidRPr="003C52B9">
        <w:t>We watch ourselves</w:t>
      </w:r>
    </w:p>
    <w:p w:rsidR="003C52B9" w:rsidRDefault="003C52B9" w:rsidP="003C52B9">
      <w:pPr>
        <w:pStyle w:val="Heading2"/>
      </w:pPr>
      <w:r w:rsidRPr="003C52B9">
        <w:t>We are called by God to pitch in – and that’s the best way to build or conserve a legacy that others have died for</w:t>
      </w:r>
    </w:p>
    <w:p w:rsidR="001A5D5F" w:rsidRDefault="001A5D5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51796B" w:rsidRDefault="0051796B" w:rsidP="0051796B">
      <w:pPr>
        <w:pStyle w:val="Heading1"/>
      </w:pPr>
    </w:p>
    <w:p w:rsidR="0051796B" w:rsidRDefault="0051796B" w:rsidP="0051796B">
      <w:pPr>
        <w:pStyle w:val="Heading1"/>
      </w:pPr>
      <w:r>
        <w:t>Homegroup/private study questions</w:t>
      </w:r>
    </w:p>
    <w:p w:rsidR="0051796B" w:rsidRDefault="0051796B" w:rsidP="0051796B">
      <w:pPr>
        <w:pStyle w:val="Heading1"/>
      </w:pPr>
      <w:r>
        <w:t>The dream</w:t>
      </w:r>
    </w:p>
    <w:p w:rsidR="0051796B" w:rsidRDefault="0051796B" w:rsidP="0051796B">
      <w:pPr>
        <w:pStyle w:val="Heading2"/>
      </w:pPr>
      <w:r>
        <w:t xml:space="preserve">What hopes </w:t>
      </w:r>
      <w:proofErr w:type="gramStart"/>
      <w:r>
        <w:t>do</w:t>
      </w:r>
      <w:proofErr w:type="gramEnd"/>
      <w:r>
        <w:t xml:space="preserve"> you have for yourself, your family or your community? (we could also include clubs, nations and world)</w:t>
      </w:r>
    </w:p>
    <w:p w:rsidR="0051796B" w:rsidRDefault="0051796B" w:rsidP="0051796B">
      <w:pPr>
        <w:pStyle w:val="Heading3"/>
      </w:pPr>
      <w:r>
        <w:t>What would make it get there more slowly or stop it getting there?</w:t>
      </w:r>
    </w:p>
    <w:p w:rsidR="0051796B" w:rsidRPr="003C52B9" w:rsidRDefault="0051796B" w:rsidP="0051796B">
      <w:pPr>
        <w:pStyle w:val="Heading4"/>
      </w:pPr>
      <w:r>
        <w:t>How can these things be minimised?</w:t>
      </w:r>
    </w:p>
    <w:p w:rsidR="0051796B" w:rsidRDefault="0051796B" w:rsidP="0051796B">
      <w:pPr>
        <w:pStyle w:val="Heading3"/>
      </w:pPr>
      <w:r>
        <w:t>How could it be helped to get there?</w:t>
      </w:r>
    </w:p>
    <w:p w:rsidR="0051796B" w:rsidRDefault="0051796B" w:rsidP="0051796B">
      <w:pPr>
        <w:pStyle w:val="Heading3"/>
      </w:pPr>
      <w:r>
        <w:t>How could you help it?</w:t>
      </w:r>
    </w:p>
    <w:p w:rsidR="0051796B" w:rsidRDefault="0051796B" w:rsidP="0051796B">
      <w:pPr>
        <w:pStyle w:val="Heading3"/>
      </w:pPr>
      <w:r>
        <w:t>Could you get it there by yourself?</w:t>
      </w:r>
    </w:p>
    <w:p w:rsidR="0051796B" w:rsidRDefault="0051796B" w:rsidP="0051796B">
      <w:pPr>
        <w:pStyle w:val="Heading4"/>
      </w:pPr>
      <w:r>
        <w:t>If not, what help do you need?</w:t>
      </w:r>
    </w:p>
    <w:p w:rsidR="0051796B" w:rsidRDefault="0051796B" w:rsidP="0051796B">
      <w:pPr>
        <w:pStyle w:val="Heading3"/>
      </w:pPr>
      <w:r>
        <w:t>What would happen if you did not stay focussed on this dream?</w:t>
      </w:r>
    </w:p>
    <w:p w:rsidR="0051796B" w:rsidRDefault="0051796B" w:rsidP="0051796B">
      <w:pPr>
        <w:pStyle w:val="Heading2"/>
      </w:pPr>
      <w:r>
        <w:t>Repeat this for your church</w:t>
      </w:r>
    </w:p>
    <w:p w:rsidR="0051796B" w:rsidRDefault="0051796B" w:rsidP="0051796B">
      <w:pPr>
        <w:pStyle w:val="Heading1"/>
      </w:pPr>
      <w:r>
        <w:t>Guard yourself</w:t>
      </w:r>
    </w:p>
    <w:p w:rsidR="0051796B" w:rsidRDefault="0051796B" w:rsidP="0051796B">
      <w:pPr>
        <w:pStyle w:val="Heading2"/>
      </w:pPr>
      <w:r>
        <w:t xml:space="preserve">How far do you agree that </w:t>
      </w:r>
      <w:proofErr w:type="gramStart"/>
      <w:r>
        <w:t>in order to</w:t>
      </w:r>
      <w:proofErr w:type="gramEnd"/>
      <w:r>
        <w:t xml:space="preserve"> turn a dream into reality </w:t>
      </w:r>
      <w:r w:rsidR="00B07680">
        <w:t>a person must</w:t>
      </w:r>
      <w:r>
        <w:t xml:space="preserve"> watch </w:t>
      </w:r>
      <w:r w:rsidR="00B07680">
        <w:t>their</w:t>
      </w:r>
      <w:r>
        <w:t xml:space="preserve"> character and conduct?</w:t>
      </w:r>
    </w:p>
    <w:p w:rsidR="00B07680" w:rsidRDefault="00B07680" w:rsidP="00B07680">
      <w:pPr>
        <w:pStyle w:val="Heading3"/>
      </w:pPr>
      <w:r>
        <w:t>What happens if they don’t?</w:t>
      </w:r>
    </w:p>
    <w:p w:rsidR="00B07680" w:rsidRDefault="00B07680" w:rsidP="00B07680">
      <w:pPr>
        <w:pStyle w:val="Heading3"/>
      </w:pPr>
      <w:r>
        <w:t>Why are character and conduct important in turning dreams to reality?</w:t>
      </w:r>
    </w:p>
    <w:p w:rsidR="00B07680" w:rsidRDefault="00B07680" w:rsidP="001A5D5F">
      <w:pPr>
        <w:pStyle w:val="Heading4"/>
      </w:pPr>
      <w:r>
        <w:t xml:space="preserve">How can someone do this without becoming uptight and stiff or </w:t>
      </w:r>
      <w:r w:rsidR="001A5D5F">
        <w:t>be plagued by</w:t>
      </w:r>
      <w:r>
        <w:t xml:space="preserve"> ‘what others think of them’?</w:t>
      </w:r>
    </w:p>
    <w:p w:rsidR="00B07680" w:rsidRDefault="00B07680" w:rsidP="00B07680">
      <w:pPr>
        <w:pStyle w:val="Heading2"/>
      </w:pPr>
      <w:r>
        <w:t>How does a person’s example help or hinder turning a dream into reality?</w:t>
      </w:r>
    </w:p>
    <w:p w:rsidR="00B07680" w:rsidRDefault="00B07680" w:rsidP="00B07680">
      <w:pPr>
        <w:pStyle w:val="Heading3"/>
      </w:pPr>
      <w:r>
        <w:lastRenderedPageBreak/>
        <w:t>How can you give a good example without become ‘stiff’ in attitude?</w:t>
      </w:r>
    </w:p>
    <w:p w:rsidR="001A5D5F" w:rsidRDefault="001A5D5F" w:rsidP="001A5D5F">
      <w:pPr>
        <w:pStyle w:val="Heading2"/>
      </w:pPr>
      <w:r>
        <w:t>How far do you agree that it is not just what you teach but how you put it across that is important?</w:t>
      </w:r>
    </w:p>
    <w:p w:rsidR="001A5D5F" w:rsidRDefault="001A5D5F" w:rsidP="001A5D5F">
      <w:pPr>
        <w:pStyle w:val="Heading3"/>
      </w:pPr>
      <w:r>
        <w:t>Without naming names, give examples of where this has been done well or badly</w:t>
      </w:r>
    </w:p>
    <w:p w:rsidR="001A5D5F" w:rsidRDefault="001A5D5F" w:rsidP="001A5D5F">
      <w:pPr>
        <w:pStyle w:val="Heading4"/>
      </w:pPr>
      <w:r>
        <w:t>What were the consequences?</w:t>
      </w:r>
    </w:p>
    <w:p w:rsidR="00B07680" w:rsidRDefault="00B07680" w:rsidP="00B07680">
      <w:pPr>
        <w:pStyle w:val="Heading2"/>
      </w:pPr>
      <w:r>
        <w:t>How do Christians ‘guard themselves’?</w:t>
      </w:r>
    </w:p>
    <w:p w:rsidR="00B07680" w:rsidRDefault="00B07680" w:rsidP="00B07680">
      <w:pPr>
        <w:pStyle w:val="Heading3"/>
      </w:pPr>
      <w:r>
        <w:t>(</w:t>
      </w:r>
      <w:proofErr w:type="spellStart"/>
      <w:r>
        <w:t>Eph</w:t>
      </w:r>
      <w:proofErr w:type="spellEnd"/>
      <w:r>
        <w:t xml:space="preserve"> 6:10ff is a good starter)</w:t>
      </w:r>
    </w:p>
    <w:p w:rsidR="00B07680" w:rsidRDefault="00B07680" w:rsidP="00B07680">
      <w:pPr>
        <w:pStyle w:val="Heading4"/>
      </w:pPr>
      <w:r>
        <w:t>How does this image help our understanding of the battle for the future?</w:t>
      </w:r>
      <w:bookmarkStart w:id="0" w:name="_GoBack"/>
      <w:bookmarkEnd w:id="0"/>
    </w:p>
    <w:sectPr w:rsidR="00B07680" w:rsidSect="003C52B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B9"/>
    <w:rsid w:val="0011609F"/>
    <w:rsid w:val="001A4401"/>
    <w:rsid w:val="001A5D5F"/>
    <w:rsid w:val="003A351D"/>
    <w:rsid w:val="003C2D0C"/>
    <w:rsid w:val="003C52B9"/>
    <w:rsid w:val="00496F56"/>
    <w:rsid w:val="0051796B"/>
    <w:rsid w:val="0065307D"/>
    <w:rsid w:val="00733D8A"/>
    <w:rsid w:val="007628B4"/>
    <w:rsid w:val="008B36B5"/>
    <w:rsid w:val="00971880"/>
    <w:rsid w:val="00B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9454"/>
  <w15:chartTrackingRefBased/>
  <w15:docId w15:val="{A7169BFE-FB1C-4CB5-856C-49C04416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2017-11-11T12:23:00Z</cp:lastPrinted>
  <dcterms:created xsi:type="dcterms:W3CDTF">2017-11-11T11:49:00Z</dcterms:created>
  <dcterms:modified xsi:type="dcterms:W3CDTF">2017-11-11T12:28:00Z</dcterms:modified>
</cp:coreProperties>
</file>