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AB744" w14:textId="6C4A3FF6" w:rsidR="00CD3410" w:rsidRPr="00334CEF" w:rsidRDefault="00CD3410" w:rsidP="00CD3410">
      <w:pPr>
        <w:pStyle w:val="Heading1"/>
        <w:rPr>
          <w:sz w:val="26"/>
        </w:rPr>
      </w:pPr>
      <w:r w:rsidRPr="00334CEF">
        <w:rPr>
          <w:sz w:val="26"/>
        </w:rPr>
        <w:t>Adapting to get from here to there 10 Deuteronomy 9:1-29 When forgiveness works</w:t>
      </w:r>
    </w:p>
    <w:p w14:paraId="622FD74D" w14:textId="5F19CDD2" w:rsidR="00CD3410" w:rsidRPr="00334CEF" w:rsidRDefault="00CD3410" w:rsidP="00CD3410">
      <w:pPr>
        <w:pStyle w:val="Heading1"/>
        <w:rPr>
          <w:sz w:val="26"/>
        </w:rPr>
      </w:pPr>
      <w:r w:rsidRPr="00334CEF">
        <w:rPr>
          <w:sz w:val="26"/>
        </w:rPr>
        <w:t xml:space="preserve">Why do </w:t>
      </w:r>
      <w:r w:rsidR="000F1426">
        <w:rPr>
          <w:sz w:val="26"/>
        </w:rPr>
        <w:t>good</w:t>
      </w:r>
      <w:r w:rsidRPr="00334CEF">
        <w:rPr>
          <w:sz w:val="26"/>
        </w:rPr>
        <w:t xml:space="preserve"> things happen to </w:t>
      </w:r>
      <w:r w:rsidR="000F1426">
        <w:rPr>
          <w:sz w:val="26"/>
        </w:rPr>
        <w:t>bad</w:t>
      </w:r>
      <w:bookmarkStart w:id="0" w:name="_GoBack"/>
      <w:bookmarkEnd w:id="0"/>
      <w:r w:rsidRPr="00334CEF">
        <w:rPr>
          <w:sz w:val="26"/>
        </w:rPr>
        <w:t xml:space="preserve"> people?</w:t>
      </w:r>
    </w:p>
    <w:p w14:paraId="76C11516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How good do you think you are?</w:t>
      </w:r>
    </w:p>
    <w:p w14:paraId="6852E40D" w14:textId="77777777" w:rsidR="00CD3410" w:rsidRPr="00334CEF" w:rsidRDefault="00CD3410" w:rsidP="00CD3410">
      <w:pPr>
        <w:pStyle w:val="Heading1"/>
        <w:rPr>
          <w:sz w:val="26"/>
        </w:rPr>
      </w:pPr>
      <w:r w:rsidRPr="00334CEF">
        <w:rPr>
          <w:sz w:val="26"/>
        </w:rPr>
        <w:t>God calls you to humility</w:t>
      </w:r>
    </w:p>
    <w:p w14:paraId="4F03B8B0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Humility has a listening ear</w:t>
      </w:r>
    </w:p>
    <w:p w14:paraId="5CD11C57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Humility has an open heart</w:t>
      </w:r>
    </w:p>
    <w:p w14:paraId="5D391EBA" w14:textId="77777777" w:rsidR="00CD3410" w:rsidRPr="00334CEF" w:rsidRDefault="00CD3410" w:rsidP="00CD3410">
      <w:pPr>
        <w:pStyle w:val="Heading1"/>
        <w:rPr>
          <w:sz w:val="26"/>
        </w:rPr>
      </w:pPr>
      <w:r w:rsidRPr="00334CEF">
        <w:rPr>
          <w:sz w:val="26"/>
        </w:rPr>
        <w:t>The invincible God (1-5)</w:t>
      </w:r>
    </w:p>
    <w:p w14:paraId="735CBFB3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It’s His choice</w:t>
      </w:r>
    </w:p>
    <w:p w14:paraId="48333914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 xml:space="preserve">God was </w:t>
      </w:r>
      <w:proofErr w:type="gramStart"/>
      <w:r w:rsidRPr="00334CEF">
        <w:rPr>
          <w:sz w:val="22"/>
        </w:rPr>
        <w:t>gracious</w:t>
      </w:r>
      <w:proofErr w:type="gramEnd"/>
      <w:r w:rsidRPr="00334CEF">
        <w:rPr>
          <w:sz w:val="22"/>
        </w:rPr>
        <w:t xml:space="preserve"> and that grace made them special</w:t>
      </w:r>
    </w:p>
    <w:p w14:paraId="70218243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It’s His world</w:t>
      </w:r>
    </w:p>
    <w:p w14:paraId="508F47EA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God is not just working in and with those who love Him</w:t>
      </w:r>
    </w:p>
    <w:p w14:paraId="23C6B45A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He is not just with them but is going before them</w:t>
      </w:r>
    </w:p>
    <w:p w14:paraId="19019A18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He is the Righteous judge</w:t>
      </w:r>
    </w:p>
    <w:p w14:paraId="6D814370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 xml:space="preserve">When He judges it’s not for us to reason </w:t>
      </w:r>
      <w:proofErr w:type="gramStart"/>
      <w:r w:rsidRPr="00334CEF">
        <w:rPr>
          <w:sz w:val="22"/>
        </w:rPr>
        <w:t>why</w:t>
      </w:r>
      <w:proofErr w:type="gramEnd"/>
    </w:p>
    <w:p w14:paraId="13050CC9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No-one is righteous</w:t>
      </w:r>
    </w:p>
    <w:p w14:paraId="43C8407A" w14:textId="77777777" w:rsidR="00CD3410" w:rsidRPr="00334CEF" w:rsidRDefault="00CD3410" w:rsidP="00CD3410">
      <w:pPr>
        <w:pStyle w:val="Heading4"/>
        <w:rPr>
          <w:sz w:val="22"/>
        </w:rPr>
      </w:pPr>
      <w:r w:rsidRPr="00334CEF">
        <w:rPr>
          <w:sz w:val="22"/>
        </w:rPr>
        <w:t>Especially people of faith on a journey with God</w:t>
      </w:r>
    </w:p>
    <w:p w14:paraId="745E70C4" w14:textId="19347A24" w:rsidR="00CD3410" w:rsidRPr="00334CEF" w:rsidRDefault="004A3297" w:rsidP="00CD3410">
      <w:pPr>
        <w:pStyle w:val="Heading1"/>
        <w:rPr>
          <w:sz w:val="26"/>
        </w:rPr>
      </w:pPr>
      <w:r>
        <w:rPr>
          <w:sz w:val="26"/>
        </w:rPr>
        <w:t>God’s people. A work in progress</w:t>
      </w:r>
      <w:r w:rsidR="00CD3410" w:rsidRPr="00334CEF">
        <w:rPr>
          <w:sz w:val="26"/>
        </w:rPr>
        <w:t xml:space="preserve"> (6-24)</w:t>
      </w:r>
    </w:p>
    <w:p w14:paraId="66191759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God’s people are:</w:t>
      </w:r>
    </w:p>
    <w:p w14:paraId="6BA18CD1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Arrogant (4), Stubborn (6,13,27), Rebellious (7,23-24), Provocative (8,18), Corrupt (12), Idolatrous (12,16), Sinful (16), Evil (18), Unbelieving (23), Disobedient (23), Wicked (27)</w:t>
      </w:r>
    </w:p>
    <w:p w14:paraId="2FA425D0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lastRenderedPageBreak/>
        <w:t>The evidence is here:</w:t>
      </w:r>
    </w:p>
    <w:p w14:paraId="474B6804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Horeb, the golden calf (Ex 32-34)</w:t>
      </w:r>
    </w:p>
    <w:p w14:paraId="32E237EC" w14:textId="77777777" w:rsidR="00CD3410" w:rsidRPr="00334CEF" w:rsidRDefault="00CD3410" w:rsidP="00CD3410">
      <w:pPr>
        <w:pStyle w:val="Heading3"/>
        <w:rPr>
          <w:sz w:val="22"/>
        </w:rPr>
      </w:pPr>
      <w:proofErr w:type="spellStart"/>
      <w:r w:rsidRPr="00334CEF">
        <w:rPr>
          <w:sz w:val="22"/>
        </w:rPr>
        <w:t>Taberah</w:t>
      </w:r>
      <w:proofErr w:type="spellEnd"/>
      <w:r w:rsidRPr="00334CEF">
        <w:rPr>
          <w:sz w:val="22"/>
        </w:rPr>
        <w:t>, people complained (Nu 11:3)</w:t>
      </w:r>
    </w:p>
    <w:p w14:paraId="2B8823BD" w14:textId="77777777" w:rsidR="00CD3410" w:rsidRPr="00334CEF" w:rsidRDefault="00CD3410" w:rsidP="00CD3410">
      <w:pPr>
        <w:pStyle w:val="Heading3"/>
        <w:rPr>
          <w:sz w:val="22"/>
        </w:rPr>
      </w:pPr>
      <w:proofErr w:type="spellStart"/>
      <w:r w:rsidRPr="00334CEF">
        <w:rPr>
          <w:sz w:val="22"/>
        </w:rPr>
        <w:t>Massah</w:t>
      </w:r>
      <w:proofErr w:type="spellEnd"/>
      <w:r w:rsidRPr="00334CEF">
        <w:rPr>
          <w:sz w:val="22"/>
        </w:rPr>
        <w:t>, found fault with Moses (Ex17:1-7)</w:t>
      </w:r>
    </w:p>
    <w:p w14:paraId="20CFDCAF" w14:textId="77777777" w:rsidR="00CD3410" w:rsidRPr="00334CEF" w:rsidRDefault="00CD3410" w:rsidP="00CD3410">
      <w:pPr>
        <w:pStyle w:val="Heading3"/>
        <w:rPr>
          <w:sz w:val="22"/>
        </w:rPr>
      </w:pPr>
      <w:proofErr w:type="spellStart"/>
      <w:r w:rsidRPr="00334CEF">
        <w:rPr>
          <w:sz w:val="22"/>
        </w:rPr>
        <w:t>Hattaavah</w:t>
      </w:r>
      <w:proofErr w:type="spellEnd"/>
      <w:r w:rsidRPr="00334CEF">
        <w:rPr>
          <w:sz w:val="22"/>
        </w:rPr>
        <w:t>, wished they were back in Egypt (Nu 11:4-34)</w:t>
      </w:r>
    </w:p>
    <w:p w14:paraId="6151E2F0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 xml:space="preserve">Kadesh </w:t>
      </w:r>
      <w:proofErr w:type="spellStart"/>
      <w:r w:rsidRPr="00334CEF">
        <w:rPr>
          <w:sz w:val="22"/>
        </w:rPr>
        <w:t>Barnea</w:t>
      </w:r>
      <w:proofErr w:type="spellEnd"/>
      <w:r w:rsidRPr="00334CEF">
        <w:rPr>
          <w:sz w:val="22"/>
        </w:rPr>
        <w:t>, refused to believe God and revolted against His leading into the Promised Land (</w:t>
      </w:r>
      <w:proofErr w:type="spellStart"/>
      <w:r w:rsidRPr="00334CEF">
        <w:rPr>
          <w:sz w:val="22"/>
        </w:rPr>
        <w:t>Num</w:t>
      </w:r>
      <w:proofErr w:type="spellEnd"/>
      <w:r w:rsidRPr="00334CEF">
        <w:rPr>
          <w:sz w:val="22"/>
        </w:rPr>
        <w:t xml:space="preserve"> 10:11-14:45)</w:t>
      </w:r>
    </w:p>
    <w:p w14:paraId="1D7C0853" w14:textId="77777777" w:rsidR="00CD3410" w:rsidRPr="00334CEF" w:rsidRDefault="00CD3410" w:rsidP="00CD3410">
      <w:pPr>
        <w:pStyle w:val="Heading1"/>
        <w:rPr>
          <w:sz w:val="26"/>
        </w:rPr>
      </w:pPr>
      <w:r w:rsidRPr="00334CEF">
        <w:rPr>
          <w:sz w:val="26"/>
        </w:rPr>
        <w:t>The faithful leader (25-29)</w:t>
      </w:r>
    </w:p>
    <w:p w14:paraId="3A582AA6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Moses knows the mind and heart of God</w:t>
      </w:r>
    </w:p>
    <w:p w14:paraId="6368FB9E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He knows how God works</w:t>
      </w:r>
    </w:p>
    <w:p w14:paraId="4D89CA05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Moses is an intercessor on their behalf</w:t>
      </w:r>
    </w:p>
    <w:p w14:paraId="3A17F1B1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He loves them and wants the best for them and from them</w:t>
      </w:r>
    </w:p>
    <w:p w14:paraId="439FDEE7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Moses is dependent on God</w:t>
      </w:r>
    </w:p>
    <w:p w14:paraId="67372852" w14:textId="77777777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He does not have everything worked out</w:t>
      </w:r>
    </w:p>
    <w:p w14:paraId="4A12BAEA" w14:textId="77777777" w:rsidR="00CD3410" w:rsidRPr="00334CEF" w:rsidRDefault="00CD3410" w:rsidP="00CD3410">
      <w:pPr>
        <w:pStyle w:val="Heading1"/>
        <w:rPr>
          <w:sz w:val="26"/>
        </w:rPr>
      </w:pPr>
      <w:r w:rsidRPr="00334CEF">
        <w:rPr>
          <w:sz w:val="26"/>
        </w:rPr>
        <w:t>Remember and Keep</w:t>
      </w:r>
    </w:p>
    <w:p w14:paraId="4B9976C7" w14:textId="77777777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STAY HUMBLE!</w:t>
      </w:r>
    </w:p>
    <w:p w14:paraId="596E8CFA" w14:textId="7784A6CB" w:rsidR="00CD3410" w:rsidRPr="00334CEF" w:rsidRDefault="00CD3410" w:rsidP="00CD3410">
      <w:pPr>
        <w:pStyle w:val="Heading3"/>
        <w:rPr>
          <w:sz w:val="22"/>
        </w:rPr>
      </w:pPr>
      <w:r w:rsidRPr="00334CEF">
        <w:rPr>
          <w:sz w:val="22"/>
        </w:rPr>
        <w:t>Ask for the right things</w:t>
      </w:r>
    </w:p>
    <w:p w14:paraId="36FF9F46" w14:textId="078E1F11" w:rsidR="00CD3410" w:rsidRPr="00334CEF" w:rsidRDefault="00CD3410" w:rsidP="00CD3410">
      <w:pPr>
        <w:pStyle w:val="Heading3"/>
        <w:rPr>
          <w:sz w:val="22"/>
        </w:rPr>
      </w:pPr>
    </w:p>
    <w:p w14:paraId="21F485CD" w14:textId="77777777" w:rsidR="00334CEF" w:rsidRDefault="00334CEF" w:rsidP="00CD3410">
      <w:pPr>
        <w:pStyle w:val="Heading1"/>
        <w:rPr>
          <w:sz w:val="26"/>
        </w:rPr>
      </w:pPr>
    </w:p>
    <w:p w14:paraId="724A9275" w14:textId="38B20EF4" w:rsidR="00CD3410" w:rsidRPr="00334CEF" w:rsidRDefault="00CD3410" w:rsidP="00CD3410">
      <w:pPr>
        <w:pStyle w:val="Heading1"/>
        <w:rPr>
          <w:sz w:val="26"/>
        </w:rPr>
      </w:pPr>
      <w:r w:rsidRPr="00334CEF">
        <w:rPr>
          <w:sz w:val="26"/>
        </w:rPr>
        <w:t>Homegroup/Private study questions</w:t>
      </w:r>
    </w:p>
    <w:p w14:paraId="5B30E6BB" w14:textId="00C71394" w:rsidR="00CD3410" w:rsidRPr="00334CEF" w:rsidRDefault="00CD3410" w:rsidP="00CD3410">
      <w:pPr>
        <w:pStyle w:val="Heading1"/>
        <w:rPr>
          <w:sz w:val="26"/>
        </w:rPr>
      </w:pPr>
      <w:r w:rsidRPr="00334CEF">
        <w:rPr>
          <w:sz w:val="26"/>
        </w:rPr>
        <w:t>Getting the attitude right</w:t>
      </w:r>
    </w:p>
    <w:p w14:paraId="7046B907" w14:textId="3029A28F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lastRenderedPageBreak/>
        <w:t>Why do you think Moses reminds them to be humble?</w:t>
      </w:r>
    </w:p>
    <w:p w14:paraId="484E1281" w14:textId="3012269B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Why do you think people need to be reminded to be humble?</w:t>
      </w:r>
    </w:p>
    <w:p w14:paraId="435FE6DE" w14:textId="48B1AD30" w:rsidR="00CD3410" w:rsidRPr="00334CEF" w:rsidRDefault="00CD3410" w:rsidP="00CD3410">
      <w:pPr>
        <w:pStyle w:val="Heading2"/>
        <w:rPr>
          <w:sz w:val="24"/>
        </w:rPr>
      </w:pPr>
      <w:r w:rsidRPr="00334CEF">
        <w:rPr>
          <w:sz w:val="24"/>
        </w:rPr>
        <w:t>How does a lack of humility in a Christian or in a church show itself?</w:t>
      </w:r>
    </w:p>
    <w:p w14:paraId="634DD79D" w14:textId="0519B184" w:rsidR="00FB5795" w:rsidRPr="00334CEF" w:rsidRDefault="00FB5795" w:rsidP="00FB5795">
      <w:pPr>
        <w:pStyle w:val="Heading3"/>
        <w:rPr>
          <w:sz w:val="22"/>
        </w:rPr>
      </w:pPr>
      <w:r w:rsidRPr="00334CEF">
        <w:rPr>
          <w:sz w:val="22"/>
        </w:rPr>
        <w:t>What characteristics go with this?</w:t>
      </w:r>
    </w:p>
    <w:p w14:paraId="45BBC069" w14:textId="76FAF06D" w:rsidR="00822CF9" w:rsidRPr="00334CEF" w:rsidRDefault="00822CF9" w:rsidP="00822CF9">
      <w:pPr>
        <w:pStyle w:val="Heading2"/>
        <w:rPr>
          <w:sz w:val="24"/>
        </w:rPr>
      </w:pPr>
      <w:r w:rsidRPr="00334CEF">
        <w:rPr>
          <w:sz w:val="24"/>
        </w:rPr>
        <w:t>If people are not humble how can they be helped to be so?</w:t>
      </w:r>
    </w:p>
    <w:p w14:paraId="13E673BF" w14:textId="5A2F07ED" w:rsidR="00822CF9" w:rsidRPr="00334CEF" w:rsidRDefault="00822CF9" w:rsidP="00822CF9">
      <w:pPr>
        <w:pStyle w:val="Heading3"/>
        <w:rPr>
          <w:sz w:val="22"/>
        </w:rPr>
      </w:pPr>
      <w:r w:rsidRPr="00334CEF">
        <w:rPr>
          <w:sz w:val="22"/>
        </w:rPr>
        <w:t>Is it our duty to ‘take them down a peg or two?’</w:t>
      </w:r>
    </w:p>
    <w:p w14:paraId="5950002A" w14:textId="025777F1" w:rsidR="00822CF9" w:rsidRPr="00334CEF" w:rsidRDefault="00822CF9" w:rsidP="00822CF9">
      <w:pPr>
        <w:pStyle w:val="Heading1"/>
        <w:rPr>
          <w:sz w:val="26"/>
        </w:rPr>
      </w:pPr>
      <w:r w:rsidRPr="00334CEF">
        <w:rPr>
          <w:sz w:val="26"/>
        </w:rPr>
        <w:t>The invincible God</w:t>
      </w:r>
    </w:p>
    <w:p w14:paraId="70A101FC" w14:textId="6AD76640" w:rsidR="00822CF9" w:rsidRPr="00334CEF" w:rsidRDefault="00822CF9" w:rsidP="00822CF9">
      <w:pPr>
        <w:pStyle w:val="Heading2"/>
        <w:rPr>
          <w:sz w:val="24"/>
        </w:rPr>
      </w:pPr>
      <w:r w:rsidRPr="00334CEF">
        <w:rPr>
          <w:sz w:val="24"/>
        </w:rPr>
        <w:t xml:space="preserve">In this section </w:t>
      </w:r>
      <w:proofErr w:type="gramStart"/>
      <w:r w:rsidRPr="00334CEF">
        <w:rPr>
          <w:sz w:val="24"/>
        </w:rPr>
        <w:t>it is clear that the</w:t>
      </w:r>
      <w:proofErr w:type="gramEnd"/>
      <w:r w:rsidRPr="00334CEF">
        <w:rPr>
          <w:sz w:val="24"/>
        </w:rPr>
        <w:t xml:space="preserve"> </w:t>
      </w:r>
      <w:proofErr w:type="spellStart"/>
      <w:r w:rsidRPr="00334CEF">
        <w:rPr>
          <w:sz w:val="24"/>
        </w:rPr>
        <w:t>Anakites</w:t>
      </w:r>
      <w:proofErr w:type="spellEnd"/>
      <w:r w:rsidRPr="00334CEF">
        <w:rPr>
          <w:sz w:val="24"/>
        </w:rPr>
        <w:t xml:space="preserve"> are being judged because of their wickedness (5)</w:t>
      </w:r>
    </w:p>
    <w:p w14:paraId="647AA633" w14:textId="6F477C1A" w:rsidR="00822CF9" w:rsidRPr="00334CEF" w:rsidRDefault="00822CF9" w:rsidP="00822CF9">
      <w:pPr>
        <w:pStyle w:val="Heading3"/>
        <w:rPr>
          <w:sz w:val="22"/>
        </w:rPr>
      </w:pPr>
      <w:r w:rsidRPr="00334CEF">
        <w:rPr>
          <w:sz w:val="22"/>
        </w:rPr>
        <w:t>What right does God have to judge these people?</w:t>
      </w:r>
    </w:p>
    <w:p w14:paraId="7A357132" w14:textId="302E462F" w:rsidR="00822CF9" w:rsidRPr="00334CEF" w:rsidRDefault="00822CF9" w:rsidP="00822CF9">
      <w:pPr>
        <w:pStyle w:val="Heading2"/>
        <w:rPr>
          <w:sz w:val="24"/>
        </w:rPr>
      </w:pPr>
      <w:r w:rsidRPr="00334CEF">
        <w:rPr>
          <w:sz w:val="24"/>
        </w:rPr>
        <w:t xml:space="preserve">If God made the promise of the land hundreds of years before (to Abraham) does that mean that the fate of the </w:t>
      </w:r>
      <w:proofErr w:type="spellStart"/>
      <w:r w:rsidRPr="00334CEF">
        <w:rPr>
          <w:sz w:val="24"/>
        </w:rPr>
        <w:t>Anakites</w:t>
      </w:r>
      <w:proofErr w:type="spellEnd"/>
      <w:r w:rsidRPr="00334CEF">
        <w:rPr>
          <w:sz w:val="24"/>
        </w:rPr>
        <w:t xml:space="preserve"> was inevitable and ‘beyond redemption’?</w:t>
      </w:r>
    </w:p>
    <w:p w14:paraId="7A475130" w14:textId="559D8D48" w:rsidR="00822CF9" w:rsidRPr="00334CEF" w:rsidRDefault="00822CF9" w:rsidP="00822CF9">
      <w:pPr>
        <w:pStyle w:val="Heading1"/>
        <w:rPr>
          <w:sz w:val="26"/>
        </w:rPr>
      </w:pPr>
      <w:r w:rsidRPr="00334CEF">
        <w:rPr>
          <w:sz w:val="26"/>
        </w:rPr>
        <w:t>Wayward pilgrims</w:t>
      </w:r>
    </w:p>
    <w:p w14:paraId="1841E025" w14:textId="17299ED0" w:rsidR="00822CF9" w:rsidRPr="00334CEF" w:rsidRDefault="00822CF9" w:rsidP="00822CF9">
      <w:pPr>
        <w:pStyle w:val="Heading2"/>
        <w:rPr>
          <w:sz w:val="24"/>
        </w:rPr>
      </w:pPr>
      <w:r w:rsidRPr="00334CEF">
        <w:rPr>
          <w:sz w:val="24"/>
        </w:rPr>
        <w:t>In what ways does this passage give hope to Christians who keep falling short on their walk with God?</w:t>
      </w:r>
    </w:p>
    <w:p w14:paraId="32BE450A" w14:textId="07834E1D" w:rsidR="00822CF9" w:rsidRPr="00334CEF" w:rsidRDefault="00822CF9" w:rsidP="00822CF9">
      <w:pPr>
        <w:pStyle w:val="Heading3"/>
        <w:rPr>
          <w:sz w:val="22"/>
        </w:rPr>
      </w:pPr>
      <w:r w:rsidRPr="00334CEF">
        <w:rPr>
          <w:sz w:val="22"/>
        </w:rPr>
        <w:t>How does it encourage you?</w:t>
      </w:r>
    </w:p>
    <w:p w14:paraId="4B15917E" w14:textId="77777777" w:rsidR="00822CF9" w:rsidRPr="00334CEF" w:rsidRDefault="00822CF9" w:rsidP="00822CF9">
      <w:pPr>
        <w:pStyle w:val="Heading4"/>
        <w:rPr>
          <w:sz w:val="22"/>
        </w:rPr>
      </w:pPr>
      <w:r w:rsidRPr="00334CEF">
        <w:rPr>
          <w:sz w:val="22"/>
        </w:rPr>
        <w:t>In what ways does it encourage you to disobedience (because God is faithful)?</w:t>
      </w:r>
    </w:p>
    <w:p w14:paraId="53585A71" w14:textId="4A98E02F" w:rsidR="00822CF9" w:rsidRPr="00334CEF" w:rsidRDefault="00822CF9" w:rsidP="00822CF9">
      <w:pPr>
        <w:pStyle w:val="Heading4"/>
        <w:rPr>
          <w:sz w:val="22"/>
        </w:rPr>
      </w:pPr>
      <w:r w:rsidRPr="00334CEF">
        <w:rPr>
          <w:sz w:val="22"/>
        </w:rPr>
        <w:t>In what ways does it encourage you to obedience (because of their punishment of 38 years in the wilderness)?</w:t>
      </w:r>
    </w:p>
    <w:p w14:paraId="65DD4729" w14:textId="74478EEB" w:rsidR="00822CF9" w:rsidRPr="00334CEF" w:rsidRDefault="00822CF9" w:rsidP="00822CF9">
      <w:pPr>
        <w:pStyle w:val="Heading1"/>
        <w:rPr>
          <w:sz w:val="26"/>
        </w:rPr>
      </w:pPr>
      <w:r w:rsidRPr="00334CEF">
        <w:rPr>
          <w:sz w:val="26"/>
        </w:rPr>
        <w:t>Faithful leadership</w:t>
      </w:r>
    </w:p>
    <w:p w14:paraId="7842D092" w14:textId="5182956D" w:rsidR="00822CF9" w:rsidRPr="00334CEF" w:rsidRDefault="00822CF9" w:rsidP="00822CF9">
      <w:pPr>
        <w:pStyle w:val="Heading2"/>
        <w:rPr>
          <w:sz w:val="24"/>
        </w:rPr>
      </w:pPr>
      <w:r w:rsidRPr="00334CEF">
        <w:rPr>
          <w:sz w:val="24"/>
        </w:rPr>
        <w:t>How important is it for a church leader to know God well?</w:t>
      </w:r>
    </w:p>
    <w:p w14:paraId="19AB6AD0" w14:textId="40496183" w:rsidR="0069394B" w:rsidRPr="00334CEF" w:rsidRDefault="0069394B" w:rsidP="0069394B">
      <w:pPr>
        <w:pStyle w:val="Heading3"/>
        <w:rPr>
          <w:sz w:val="22"/>
        </w:rPr>
      </w:pPr>
      <w:r w:rsidRPr="00334CEF">
        <w:rPr>
          <w:sz w:val="22"/>
        </w:rPr>
        <w:t>What difference is there between knowing God well and knowing the Bible well?</w:t>
      </w:r>
    </w:p>
    <w:p w14:paraId="2B3A62CE" w14:textId="35FA5E42" w:rsidR="00822CF9" w:rsidRPr="00334CEF" w:rsidRDefault="00822CF9" w:rsidP="00822CF9">
      <w:pPr>
        <w:pStyle w:val="Heading2"/>
        <w:rPr>
          <w:sz w:val="24"/>
        </w:rPr>
      </w:pPr>
      <w:r w:rsidRPr="00334CEF">
        <w:rPr>
          <w:sz w:val="24"/>
        </w:rPr>
        <w:t>How important is it for a church leader to pray for the people?</w:t>
      </w:r>
    </w:p>
    <w:p w14:paraId="60FED787" w14:textId="14F9E2E8" w:rsidR="0069394B" w:rsidRPr="00334CEF" w:rsidRDefault="0069394B" w:rsidP="0069394B">
      <w:pPr>
        <w:pStyle w:val="Heading3"/>
        <w:rPr>
          <w:sz w:val="22"/>
        </w:rPr>
      </w:pPr>
      <w:r w:rsidRPr="00334CEF">
        <w:rPr>
          <w:sz w:val="22"/>
        </w:rPr>
        <w:lastRenderedPageBreak/>
        <w:t>How can you tell when a leader is doing this?</w:t>
      </w:r>
    </w:p>
    <w:p w14:paraId="7BCC3413" w14:textId="09088550" w:rsidR="00822CF9" w:rsidRPr="00334CEF" w:rsidRDefault="00822CF9" w:rsidP="00822CF9">
      <w:pPr>
        <w:pStyle w:val="Heading2"/>
        <w:rPr>
          <w:sz w:val="24"/>
        </w:rPr>
      </w:pPr>
      <w:r w:rsidRPr="00334CEF">
        <w:rPr>
          <w:sz w:val="24"/>
        </w:rPr>
        <w:t>How important is it for a church leader to depend on God</w:t>
      </w:r>
      <w:r w:rsidR="0069394B" w:rsidRPr="00334CEF">
        <w:rPr>
          <w:sz w:val="24"/>
        </w:rPr>
        <w:t xml:space="preserve"> rather than on their training and experience?</w:t>
      </w:r>
    </w:p>
    <w:p w14:paraId="26EF11F1" w14:textId="53ECDC33" w:rsidR="0069394B" w:rsidRPr="00334CEF" w:rsidRDefault="0069394B" w:rsidP="0069394B">
      <w:pPr>
        <w:pStyle w:val="Heading3"/>
        <w:rPr>
          <w:sz w:val="22"/>
        </w:rPr>
      </w:pPr>
      <w:r w:rsidRPr="00334CEF">
        <w:rPr>
          <w:sz w:val="22"/>
        </w:rPr>
        <w:t>How can you tell when a leader is doing this?</w:t>
      </w:r>
    </w:p>
    <w:sectPr w:rsidR="0069394B" w:rsidRPr="00334CEF" w:rsidSect="00CD3410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12AAB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10"/>
    <w:rsid w:val="000F1426"/>
    <w:rsid w:val="0011609F"/>
    <w:rsid w:val="001A4401"/>
    <w:rsid w:val="00334CEF"/>
    <w:rsid w:val="003A351D"/>
    <w:rsid w:val="003C2D0C"/>
    <w:rsid w:val="00496F56"/>
    <w:rsid w:val="004A3297"/>
    <w:rsid w:val="0052616A"/>
    <w:rsid w:val="0069394B"/>
    <w:rsid w:val="00733D8A"/>
    <w:rsid w:val="007628B4"/>
    <w:rsid w:val="00822CF9"/>
    <w:rsid w:val="008B36B5"/>
    <w:rsid w:val="00CD3410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5F56"/>
  <w15:chartTrackingRefBased/>
  <w15:docId w15:val="{0DC52F47-3384-4364-A985-0993F3F7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4</cp:revision>
  <cp:lastPrinted>2018-03-16T14:23:00Z</cp:lastPrinted>
  <dcterms:created xsi:type="dcterms:W3CDTF">2018-03-16T12:43:00Z</dcterms:created>
  <dcterms:modified xsi:type="dcterms:W3CDTF">2018-03-18T08:34:00Z</dcterms:modified>
</cp:coreProperties>
</file>