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B4086" w14:textId="6E415AC5" w:rsidR="000F27B6" w:rsidRPr="000F27B6" w:rsidRDefault="000F27B6" w:rsidP="000F27B6">
      <w:pPr>
        <w:pStyle w:val="Heading1"/>
      </w:pPr>
      <w:r w:rsidRPr="000F27B6">
        <w:t>Darkness to Light</w:t>
      </w:r>
      <w:r>
        <w:t xml:space="preserve"> 2</w:t>
      </w:r>
      <w:r w:rsidRPr="000F27B6">
        <w:t>. Psalm 27</w:t>
      </w:r>
    </w:p>
    <w:p w14:paraId="54A72A8C" w14:textId="77777777" w:rsidR="000F27B6" w:rsidRPr="000F27B6" w:rsidRDefault="000F27B6" w:rsidP="000F27B6">
      <w:pPr>
        <w:pStyle w:val="Heading1"/>
      </w:pPr>
      <w:r w:rsidRPr="000F27B6">
        <w:t>The real road of faith</w:t>
      </w:r>
    </w:p>
    <w:p w14:paraId="2C181CD8" w14:textId="77777777" w:rsidR="000F27B6" w:rsidRPr="000F27B6" w:rsidRDefault="000F27B6" w:rsidP="000F27B6">
      <w:pPr>
        <w:pStyle w:val="Heading2"/>
      </w:pPr>
      <w:r w:rsidRPr="000F27B6">
        <w:t>When life is good</w:t>
      </w:r>
    </w:p>
    <w:p w14:paraId="34175818" w14:textId="77777777" w:rsidR="000F27B6" w:rsidRPr="000F27B6" w:rsidRDefault="000F27B6" w:rsidP="000F27B6">
      <w:pPr>
        <w:pStyle w:val="Heading3"/>
      </w:pPr>
      <w:r w:rsidRPr="000F27B6">
        <w:t>Life is focussed on God</w:t>
      </w:r>
    </w:p>
    <w:p w14:paraId="7E9B7173" w14:textId="77777777" w:rsidR="000F27B6" w:rsidRPr="000F27B6" w:rsidRDefault="000F27B6" w:rsidP="000F27B6">
      <w:pPr>
        <w:pStyle w:val="Heading3"/>
      </w:pPr>
      <w:r w:rsidRPr="000F27B6">
        <w:t>The God we know is personal</w:t>
      </w:r>
    </w:p>
    <w:p w14:paraId="2C5C35BA" w14:textId="77777777" w:rsidR="000F27B6" w:rsidRPr="000F27B6" w:rsidRDefault="000F27B6" w:rsidP="000F27B6">
      <w:pPr>
        <w:pStyle w:val="Heading1"/>
      </w:pPr>
      <w:r w:rsidRPr="000F27B6">
        <w:t>God is…</w:t>
      </w:r>
    </w:p>
    <w:p w14:paraId="6885D83D" w14:textId="77777777" w:rsidR="000F27B6" w:rsidRPr="000F27B6" w:rsidRDefault="000F27B6" w:rsidP="000F27B6">
      <w:pPr>
        <w:pStyle w:val="Heading2"/>
      </w:pPr>
      <w:r w:rsidRPr="000F27B6">
        <w:t>He is my light</w:t>
      </w:r>
    </w:p>
    <w:p w14:paraId="71C59AC9" w14:textId="77777777" w:rsidR="000F27B6" w:rsidRPr="000F27B6" w:rsidRDefault="000F27B6" w:rsidP="000F27B6">
      <w:pPr>
        <w:pStyle w:val="Heading2"/>
      </w:pPr>
      <w:r w:rsidRPr="000F27B6">
        <w:t>He is my salvation</w:t>
      </w:r>
    </w:p>
    <w:p w14:paraId="44D0102C" w14:textId="77777777" w:rsidR="000F27B6" w:rsidRPr="000F27B6" w:rsidRDefault="000F27B6" w:rsidP="000F27B6">
      <w:pPr>
        <w:pStyle w:val="Heading2"/>
      </w:pPr>
      <w:r w:rsidRPr="000F27B6">
        <w:t>He is my stronghold</w:t>
      </w:r>
    </w:p>
    <w:p w14:paraId="7D094B43" w14:textId="77777777" w:rsidR="000F27B6" w:rsidRPr="000F27B6" w:rsidRDefault="000F27B6" w:rsidP="000F27B6">
      <w:pPr>
        <w:pStyle w:val="Heading2"/>
      </w:pPr>
      <w:r w:rsidRPr="000F27B6">
        <w:t>He is my protector</w:t>
      </w:r>
    </w:p>
    <w:p w14:paraId="68993D07" w14:textId="77777777" w:rsidR="000F27B6" w:rsidRPr="000F27B6" w:rsidRDefault="000F27B6" w:rsidP="000F27B6">
      <w:pPr>
        <w:pStyle w:val="Heading3"/>
      </w:pPr>
      <w:r w:rsidRPr="000F27B6">
        <w:t>I will be proved right</w:t>
      </w:r>
    </w:p>
    <w:p w14:paraId="59C720C4" w14:textId="77777777" w:rsidR="000F27B6" w:rsidRPr="000F27B6" w:rsidRDefault="000F27B6" w:rsidP="000F27B6">
      <w:pPr>
        <w:pStyle w:val="Heading1"/>
      </w:pPr>
      <w:r w:rsidRPr="000F27B6">
        <w:t>When life goes pear-shaped</w:t>
      </w:r>
    </w:p>
    <w:p w14:paraId="4740D645" w14:textId="77777777" w:rsidR="000F27B6" w:rsidRPr="000F27B6" w:rsidRDefault="000F27B6" w:rsidP="000F27B6">
      <w:pPr>
        <w:pStyle w:val="Heading2"/>
      </w:pPr>
      <w:r w:rsidRPr="000F27B6">
        <w:t>God cannot be seen</w:t>
      </w:r>
    </w:p>
    <w:p w14:paraId="1D68F175" w14:textId="77777777" w:rsidR="000F27B6" w:rsidRPr="000F27B6" w:rsidRDefault="000F27B6" w:rsidP="000F27B6">
      <w:pPr>
        <w:pStyle w:val="Heading2"/>
      </w:pPr>
      <w:r w:rsidRPr="000F27B6">
        <w:t>Life is focussed on troubles</w:t>
      </w:r>
    </w:p>
    <w:p w14:paraId="5E03C78E" w14:textId="77777777" w:rsidR="000F27B6" w:rsidRPr="000F27B6" w:rsidRDefault="000F27B6" w:rsidP="000F27B6">
      <w:pPr>
        <w:pStyle w:val="Heading2"/>
      </w:pPr>
      <w:r w:rsidRPr="000F27B6">
        <w:t>Faith is vulnerable</w:t>
      </w:r>
    </w:p>
    <w:p w14:paraId="520B7950" w14:textId="77777777" w:rsidR="000F27B6" w:rsidRPr="000F27B6" w:rsidRDefault="000F27B6" w:rsidP="000F27B6">
      <w:pPr>
        <w:pStyle w:val="Heading2"/>
      </w:pPr>
      <w:r w:rsidRPr="000F27B6">
        <w:t>Fear from experience affects faith in God</w:t>
      </w:r>
    </w:p>
    <w:p w14:paraId="1D39CD07" w14:textId="77777777" w:rsidR="000F27B6" w:rsidRPr="000F27B6" w:rsidRDefault="000F27B6" w:rsidP="000F27B6">
      <w:pPr>
        <w:pStyle w:val="Heading1"/>
      </w:pPr>
      <w:r w:rsidRPr="000F27B6">
        <w:t>I choose life…</w:t>
      </w:r>
    </w:p>
    <w:p w14:paraId="4D7B4CA6" w14:textId="77777777" w:rsidR="000F27B6" w:rsidRPr="000F27B6" w:rsidRDefault="000F27B6" w:rsidP="000F27B6">
      <w:pPr>
        <w:pStyle w:val="Heading2"/>
      </w:pPr>
      <w:r w:rsidRPr="000F27B6">
        <w:t>I choose what to believe</w:t>
      </w:r>
    </w:p>
    <w:p w14:paraId="0E38649C" w14:textId="77777777" w:rsidR="000F27B6" w:rsidRPr="000F27B6" w:rsidRDefault="000F27B6" w:rsidP="000F27B6">
      <w:pPr>
        <w:pStyle w:val="Heading3"/>
      </w:pPr>
      <w:r w:rsidRPr="000F27B6">
        <w:t>This is a phase!</w:t>
      </w:r>
    </w:p>
    <w:p w14:paraId="24786228" w14:textId="77777777" w:rsidR="000F27B6" w:rsidRPr="000F27B6" w:rsidRDefault="000F27B6" w:rsidP="000F27B6">
      <w:pPr>
        <w:pStyle w:val="Heading3"/>
      </w:pPr>
      <w:r w:rsidRPr="000F27B6">
        <w:lastRenderedPageBreak/>
        <w:t>Even if I die because of my troubles God will not abandon me</w:t>
      </w:r>
    </w:p>
    <w:p w14:paraId="395A55D3" w14:textId="77777777" w:rsidR="000F27B6" w:rsidRPr="000F27B6" w:rsidRDefault="000F27B6" w:rsidP="000F27B6">
      <w:pPr>
        <w:pStyle w:val="Heading3"/>
      </w:pPr>
      <w:r w:rsidRPr="000F27B6">
        <w:t>My heart will say ‘Seek His face’</w:t>
      </w:r>
    </w:p>
    <w:p w14:paraId="599B4975" w14:textId="77777777" w:rsidR="000F27B6" w:rsidRPr="000F27B6" w:rsidRDefault="000F27B6" w:rsidP="000F27B6">
      <w:pPr>
        <w:pStyle w:val="Heading3"/>
      </w:pPr>
      <w:r w:rsidRPr="000F27B6">
        <w:t>I have a future</w:t>
      </w:r>
    </w:p>
    <w:p w14:paraId="355DE41F" w14:textId="77777777" w:rsidR="000F27B6" w:rsidRPr="000F27B6" w:rsidRDefault="000F27B6" w:rsidP="000F27B6">
      <w:pPr>
        <w:pStyle w:val="Heading1"/>
      </w:pPr>
      <w:r w:rsidRPr="000F27B6">
        <w:t>God is looking to you to use the light</w:t>
      </w:r>
    </w:p>
    <w:p w14:paraId="6E055233" w14:textId="77777777" w:rsidR="000F27B6" w:rsidRPr="000F27B6" w:rsidRDefault="000F27B6" w:rsidP="000F27B6">
      <w:pPr>
        <w:pStyle w:val="Heading2"/>
      </w:pPr>
      <w:r w:rsidRPr="000F27B6">
        <w:t>To see where you are</w:t>
      </w:r>
    </w:p>
    <w:p w14:paraId="5D2F5FAB" w14:textId="77777777" w:rsidR="000F27B6" w:rsidRPr="000F27B6" w:rsidRDefault="000F27B6" w:rsidP="000F27B6">
      <w:pPr>
        <w:pStyle w:val="Heading2"/>
      </w:pPr>
      <w:r w:rsidRPr="000F27B6">
        <w:t>To choose what to believe</w:t>
      </w:r>
    </w:p>
    <w:p w14:paraId="7D7607BF" w14:textId="77777777" w:rsidR="000F27B6" w:rsidRPr="000F27B6" w:rsidRDefault="000F27B6" w:rsidP="000F27B6">
      <w:pPr>
        <w:pStyle w:val="Heading2"/>
      </w:pPr>
      <w:r w:rsidRPr="000F27B6">
        <w:t>To accept His purposes and His plans and walk in the darkness in faith</w:t>
      </w:r>
    </w:p>
    <w:p w14:paraId="3414286B" w14:textId="77777777" w:rsidR="000F27B6" w:rsidRPr="000F27B6" w:rsidRDefault="000F27B6" w:rsidP="000F27B6">
      <w:pPr>
        <w:pStyle w:val="Heading2"/>
      </w:pPr>
      <w:r w:rsidRPr="000F27B6">
        <w:t>To light your way to His eternal kingdom beyond the grave</w:t>
      </w:r>
    </w:p>
    <w:p w14:paraId="045F586E" w14:textId="4C3AEF63" w:rsidR="00A87320" w:rsidRDefault="00A87320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br w:type="page"/>
      </w:r>
    </w:p>
    <w:p w14:paraId="0BFE868E" w14:textId="77777777" w:rsidR="000F27B6" w:rsidRPr="000F27B6" w:rsidRDefault="000F27B6" w:rsidP="000F27B6">
      <w:pPr>
        <w:pStyle w:val="Heading1"/>
      </w:pPr>
      <w:bookmarkStart w:id="0" w:name="_GoBack"/>
      <w:bookmarkEnd w:id="0"/>
    </w:p>
    <w:p w14:paraId="58D03958" w14:textId="0D4B32E6" w:rsidR="000F27B6" w:rsidRPr="000F27B6" w:rsidRDefault="000F27B6" w:rsidP="000F27B6">
      <w:pPr>
        <w:pStyle w:val="Heading1"/>
      </w:pPr>
      <w:r>
        <w:t>Homegroup/Private Study Questions</w:t>
      </w:r>
    </w:p>
    <w:p w14:paraId="4734C673" w14:textId="36E03E46" w:rsidR="00733D8A" w:rsidRDefault="000F27B6" w:rsidP="000F27B6">
      <w:pPr>
        <w:pStyle w:val="Heading1"/>
      </w:pPr>
      <w:r>
        <w:t>The Psalms</w:t>
      </w:r>
    </w:p>
    <w:p w14:paraId="53C1E523" w14:textId="43603940" w:rsidR="000F27B6" w:rsidRDefault="000F27B6" w:rsidP="000F27B6">
      <w:pPr>
        <w:pStyle w:val="Heading2"/>
      </w:pPr>
      <w:r>
        <w:t>Great for encouragement, lousy for doctrine</w:t>
      </w:r>
    </w:p>
    <w:p w14:paraId="5D812783" w14:textId="3CB7A014" w:rsidR="000F27B6" w:rsidRDefault="000F27B6" w:rsidP="000F27B6">
      <w:pPr>
        <w:pStyle w:val="Heading3"/>
      </w:pPr>
      <w:r>
        <w:t>To what extent do you agree with this view?</w:t>
      </w:r>
    </w:p>
    <w:p w14:paraId="6B84F0EF" w14:textId="6F6F18FC" w:rsidR="00DE282F" w:rsidRDefault="00DE282F" w:rsidP="00DE282F">
      <w:pPr>
        <w:pStyle w:val="Heading2"/>
      </w:pPr>
      <w:r>
        <w:t>To what extent can you gain confidence from reading the Psalms?</w:t>
      </w:r>
    </w:p>
    <w:p w14:paraId="141E6A12" w14:textId="0EA84C82" w:rsidR="00A87320" w:rsidRDefault="00A87320" w:rsidP="00A87320">
      <w:pPr>
        <w:pStyle w:val="Heading3"/>
      </w:pPr>
      <w:r>
        <w:t>What do they tell you about your own walk of faith?</w:t>
      </w:r>
    </w:p>
    <w:p w14:paraId="3B4357AB" w14:textId="2DE323DE" w:rsidR="000F27B6" w:rsidRDefault="000F27B6" w:rsidP="000F27B6">
      <w:pPr>
        <w:pStyle w:val="Heading1"/>
      </w:pPr>
      <w:r>
        <w:t>Psalm 27</w:t>
      </w:r>
    </w:p>
    <w:p w14:paraId="7DE3BFE8" w14:textId="083A8A6D" w:rsidR="000F27B6" w:rsidRDefault="00A87320" w:rsidP="000F27B6">
      <w:pPr>
        <w:pStyle w:val="Heading2"/>
      </w:pPr>
      <w:r>
        <w:t>Light and darkness are not used in the Bible just to contrast before and after finding faith</w:t>
      </w:r>
    </w:p>
    <w:p w14:paraId="48DD3A49" w14:textId="5A6DA8CA" w:rsidR="00A87320" w:rsidRDefault="00A87320" w:rsidP="00A87320">
      <w:pPr>
        <w:pStyle w:val="Heading3"/>
      </w:pPr>
      <w:r>
        <w:t>This is written by a believer</w:t>
      </w:r>
    </w:p>
    <w:p w14:paraId="3BF13010" w14:textId="5794ADF0" w:rsidR="00A87320" w:rsidRDefault="00A87320" w:rsidP="00A87320">
      <w:pPr>
        <w:pStyle w:val="Heading4"/>
      </w:pPr>
      <w:r>
        <w:t>How has the person’s journey been ‘through shadows of darkness’ according to the text?</w:t>
      </w:r>
    </w:p>
    <w:p w14:paraId="7DE1A72D" w14:textId="76BE33AC" w:rsidR="00A87320" w:rsidRDefault="00A87320" w:rsidP="00A87320">
      <w:pPr>
        <w:pStyle w:val="Heading3"/>
      </w:pPr>
      <w:r>
        <w:t>How does this help a Christian on their journey of faith?</w:t>
      </w:r>
    </w:p>
    <w:p w14:paraId="2B68BFE6" w14:textId="77777777" w:rsidR="00A87320" w:rsidRDefault="00A87320" w:rsidP="000F27B6">
      <w:pPr>
        <w:pStyle w:val="Heading3"/>
      </w:pPr>
      <w:r>
        <w:t>This Psalm dates from around 1000BC, how up-to-date is its message?</w:t>
      </w:r>
    </w:p>
    <w:p w14:paraId="6C969539" w14:textId="77777777" w:rsidR="00A87320" w:rsidRDefault="00A87320" w:rsidP="00182292">
      <w:pPr>
        <w:pStyle w:val="Heading4"/>
      </w:pPr>
      <w:r>
        <w:t>Explain your answer</w:t>
      </w:r>
    </w:p>
    <w:p w14:paraId="0C30CEAA" w14:textId="6EA38F03" w:rsidR="00182292" w:rsidRDefault="00182292" w:rsidP="00182292">
      <w:pPr>
        <w:pStyle w:val="Heading1"/>
      </w:pPr>
      <w:r>
        <w:t>Choosing what to believe</w:t>
      </w:r>
    </w:p>
    <w:p w14:paraId="13B260AD" w14:textId="55C98BE8" w:rsidR="00182292" w:rsidRDefault="00182292" w:rsidP="00182292">
      <w:pPr>
        <w:pStyle w:val="Heading2"/>
      </w:pPr>
      <w:r>
        <w:t>How important is it to choose what to believe in a crisis?</w:t>
      </w:r>
    </w:p>
    <w:p w14:paraId="30091D45" w14:textId="67E78E29" w:rsidR="00182292" w:rsidRDefault="003F2B1D" w:rsidP="00182292">
      <w:pPr>
        <w:pStyle w:val="Heading3"/>
      </w:pPr>
      <w:r>
        <w:t>Give examples</w:t>
      </w:r>
      <w:r w:rsidR="0089166B">
        <w:t>, both positive and negative</w:t>
      </w:r>
    </w:p>
    <w:p w14:paraId="3945AECF" w14:textId="04CD1F6B" w:rsidR="00A87320" w:rsidRPr="000F27B6" w:rsidRDefault="00A87320" w:rsidP="00A87320">
      <w:pPr>
        <w:pStyle w:val="Heading2"/>
      </w:pPr>
      <w:r>
        <w:t>How does choosing what to believe change a person’s attitude, values and behaviour?</w:t>
      </w:r>
    </w:p>
    <w:sectPr w:rsidR="00A87320" w:rsidRPr="000F27B6" w:rsidSect="000F27B6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68AE80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50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0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10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0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69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B6"/>
    <w:rsid w:val="00082DE7"/>
    <w:rsid w:val="000F27B6"/>
    <w:rsid w:val="0011609F"/>
    <w:rsid w:val="00182292"/>
    <w:rsid w:val="001A4401"/>
    <w:rsid w:val="003A351D"/>
    <w:rsid w:val="003C2D0C"/>
    <w:rsid w:val="003F2B1D"/>
    <w:rsid w:val="00496F56"/>
    <w:rsid w:val="00651E61"/>
    <w:rsid w:val="00733D8A"/>
    <w:rsid w:val="007628B4"/>
    <w:rsid w:val="0089166B"/>
    <w:rsid w:val="008B36B5"/>
    <w:rsid w:val="00A64A3F"/>
    <w:rsid w:val="00A87320"/>
    <w:rsid w:val="00D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80D40"/>
  <w15:chartTrackingRefBased/>
  <w15:docId w15:val="{5F62A654-BF72-43CD-8C70-05A845F4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3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2018-12-07T14:24:00Z</cp:lastPrinted>
  <dcterms:created xsi:type="dcterms:W3CDTF">2018-12-06T15:26:00Z</dcterms:created>
  <dcterms:modified xsi:type="dcterms:W3CDTF">2018-12-07T15:06:00Z</dcterms:modified>
</cp:coreProperties>
</file>