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C1ED6" w14:textId="77777777" w:rsidR="004E0877" w:rsidRDefault="00EE236C" w:rsidP="00EE236C">
      <w:pPr>
        <w:pStyle w:val="Heading1"/>
        <w:rPr>
          <w:sz w:val="26"/>
          <w:szCs w:val="26"/>
        </w:rPr>
      </w:pPr>
      <w:bookmarkStart w:id="0" w:name="_GoBack"/>
      <w:bookmarkEnd w:id="0"/>
      <w:r w:rsidRPr="004E0877">
        <w:rPr>
          <w:sz w:val="26"/>
          <w:szCs w:val="26"/>
        </w:rPr>
        <w:t>Walking through treacle 9. Appeal to higher things</w:t>
      </w:r>
      <w:r w:rsidR="004E0877" w:rsidRPr="004E0877">
        <w:rPr>
          <w:sz w:val="26"/>
          <w:szCs w:val="26"/>
        </w:rPr>
        <w:t xml:space="preserve"> </w:t>
      </w:r>
    </w:p>
    <w:p w14:paraId="280FE540" w14:textId="00DE5413" w:rsidR="00EE236C" w:rsidRPr="004E0877" w:rsidRDefault="004E0877" w:rsidP="004E0877">
      <w:pPr>
        <w:pStyle w:val="Heading2"/>
      </w:pPr>
      <w:r w:rsidRPr="004E0877">
        <w:t>2 Cor 6:14-7:16</w:t>
      </w:r>
    </w:p>
    <w:p w14:paraId="04DA840C" w14:textId="77777777" w:rsidR="00EE236C" w:rsidRPr="004E0877" w:rsidRDefault="00EE236C" w:rsidP="00EE236C">
      <w:pPr>
        <w:pStyle w:val="Heading1"/>
        <w:rPr>
          <w:sz w:val="26"/>
          <w:szCs w:val="26"/>
        </w:rPr>
      </w:pPr>
      <w:r w:rsidRPr="004E0877">
        <w:rPr>
          <w:sz w:val="26"/>
          <w:szCs w:val="26"/>
        </w:rPr>
        <w:t>The yoke</w:t>
      </w:r>
    </w:p>
    <w:p w14:paraId="4E0871E3" w14:textId="77777777" w:rsidR="00EE236C" w:rsidRPr="004E0877" w:rsidRDefault="00EE236C" w:rsidP="00EE236C">
      <w:pPr>
        <w:pStyle w:val="Heading2"/>
        <w:rPr>
          <w:sz w:val="24"/>
          <w:szCs w:val="24"/>
        </w:rPr>
      </w:pPr>
      <w:r w:rsidRPr="004E0877">
        <w:rPr>
          <w:sz w:val="24"/>
          <w:szCs w:val="24"/>
        </w:rPr>
        <w:t>The picture of the yoke is a way into the mystery of life and God and our calling</w:t>
      </w:r>
    </w:p>
    <w:p w14:paraId="3505EDC7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Genesis 27:40</w:t>
      </w:r>
    </w:p>
    <w:p w14:paraId="3F7FBCBE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The yoke keeps you in service or bondage to another person</w:t>
      </w:r>
    </w:p>
    <w:p w14:paraId="22788983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Leviticus 26:13</w:t>
      </w:r>
    </w:p>
    <w:p w14:paraId="05401AD2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God removed the yoke of slavery to give them His own yoke</w:t>
      </w:r>
    </w:p>
    <w:p w14:paraId="07518E8F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1 Kings 12:4</w:t>
      </w:r>
    </w:p>
    <w:p w14:paraId="5ED6B420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The yoke of a leader/king can be heavy or light</w:t>
      </w:r>
    </w:p>
    <w:p w14:paraId="6DC927F5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Mt 11:28-30</w:t>
      </w:r>
    </w:p>
    <w:p w14:paraId="590ED744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Jesus offers us a ‘comfortable’ yoke</w:t>
      </w:r>
    </w:p>
    <w:p w14:paraId="29652FE2" w14:textId="77777777" w:rsidR="00EE236C" w:rsidRPr="004E0877" w:rsidRDefault="00EE236C" w:rsidP="00EE236C">
      <w:pPr>
        <w:pStyle w:val="Heading1"/>
        <w:rPr>
          <w:sz w:val="26"/>
          <w:szCs w:val="26"/>
        </w:rPr>
      </w:pPr>
      <w:r w:rsidRPr="004E0877">
        <w:rPr>
          <w:sz w:val="26"/>
          <w:szCs w:val="26"/>
        </w:rPr>
        <w:t>God has a plan for you</w:t>
      </w:r>
    </w:p>
    <w:p w14:paraId="29EAC553" w14:textId="77777777" w:rsidR="00EE236C" w:rsidRPr="004E0877" w:rsidRDefault="00EE236C" w:rsidP="00EE236C">
      <w:pPr>
        <w:pStyle w:val="Heading2"/>
        <w:rPr>
          <w:sz w:val="24"/>
          <w:szCs w:val="24"/>
        </w:rPr>
      </w:pPr>
      <w:r w:rsidRPr="004E0877">
        <w:rPr>
          <w:sz w:val="24"/>
          <w:szCs w:val="24"/>
        </w:rPr>
        <w:t>Do life in community with Him in Christ</w:t>
      </w:r>
    </w:p>
    <w:p w14:paraId="2EA0BAEC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There was the promise in Leviticus (26:12)</w:t>
      </w:r>
    </w:p>
    <w:p w14:paraId="672FCB4B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“I will live with them and walk among them</w:t>
      </w:r>
    </w:p>
    <w:p w14:paraId="2F96FB1A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I will be their God and they will be my people”</w:t>
      </w:r>
    </w:p>
    <w:p w14:paraId="4E2BDBC7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 xml:space="preserve">There was the call to holiness (Isa 52:11 &amp; </w:t>
      </w:r>
      <w:proofErr w:type="spellStart"/>
      <w:r w:rsidRPr="004E0877">
        <w:rPr>
          <w:sz w:val="22"/>
          <w:szCs w:val="22"/>
        </w:rPr>
        <w:t>Ezek</w:t>
      </w:r>
      <w:proofErr w:type="spellEnd"/>
      <w:r w:rsidRPr="004E0877">
        <w:rPr>
          <w:sz w:val="22"/>
          <w:szCs w:val="22"/>
        </w:rPr>
        <w:t xml:space="preserve"> 20:34,41)</w:t>
      </w:r>
    </w:p>
    <w:p w14:paraId="039B3824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Come out from them and be separate</w:t>
      </w:r>
    </w:p>
    <w:p w14:paraId="74C55E32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Touch no unclean thing and I will receive you</w:t>
      </w:r>
    </w:p>
    <w:p w14:paraId="52BB88F1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There was the invitation to belong to God’s family with Him as Father</w:t>
      </w:r>
    </w:p>
    <w:p w14:paraId="7F816B3A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lastRenderedPageBreak/>
        <w:t xml:space="preserve">I will be a father to </w:t>
      </w:r>
      <w:proofErr w:type="gramStart"/>
      <w:r w:rsidRPr="004E0877">
        <w:rPr>
          <w:sz w:val="22"/>
          <w:szCs w:val="22"/>
        </w:rPr>
        <w:t>you</w:t>
      </w:r>
      <w:proofErr w:type="gramEnd"/>
      <w:r w:rsidRPr="004E0877">
        <w:rPr>
          <w:sz w:val="22"/>
          <w:szCs w:val="22"/>
        </w:rPr>
        <w:t xml:space="preserve"> and you will be my sons and daughters (2 Sam 7:14; 7:8)</w:t>
      </w:r>
    </w:p>
    <w:p w14:paraId="22FB7C92" w14:textId="77777777" w:rsidR="00EE236C" w:rsidRPr="004E0877" w:rsidRDefault="00EE236C" w:rsidP="00EE236C">
      <w:pPr>
        <w:pStyle w:val="Heading2"/>
        <w:rPr>
          <w:sz w:val="24"/>
          <w:szCs w:val="24"/>
        </w:rPr>
      </w:pPr>
      <w:r w:rsidRPr="004E0877">
        <w:rPr>
          <w:sz w:val="24"/>
          <w:szCs w:val="24"/>
        </w:rPr>
        <w:t>Do life in community with others who are in Christ</w:t>
      </w:r>
    </w:p>
    <w:p w14:paraId="24E6A11E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A call based on the promises of God</w:t>
      </w:r>
    </w:p>
    <w:p w14:paraId="3EBFB897" w14:textId="77777777" w:rsidR="00EE236C" w:rsidRPr="004E0877" w:rsidRDefault="00EE236C" w:rsidP="00EE236C">
      <w:pPr>
        <w:pStyle w:val="Heading2"/>
        <w:rPr>
          <w:sz w:val="24"/>
          <w:szCs w:val="24"/>
        </w:rPr>
      </w:pPr>
      <w:r w:rsidRPr="004E0877">
        <w:rPr>
          <w:sz w:val="24"/>
          <w:szCs w:val="24"/>
        </w:rPr>
        <w:t>Separate yourself and find yourself in community</w:t>
      </w:r>
    </w:p>
    <w:p w14:paraId="5C1957A3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In Corinth this is the call that was issued through Paul when the good news was preached and received</w:t>
      </w:r>
    </w:p>
    <w:p w14:paraId="4FAF8317" w14:textId="7777777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That call was heard but people were taking their time to respond to it</w:t>
      </w:r>
    </w:p>
    <w:p w14:paraId="65DDAD03" w14:textId="77777777" w:rsidR="00EE236C" w:rsidRPr="004E0877" w:rsidRDefault="00EE236C" w:rsidP="00EE236C">
      <w:pPr>
        <w:pStyle w:val="Heading1"/>
        <w:rPr>
          <w:sz w:val="26"/>
          <w:szCs w:val="26"/>
        </w:rPr>
      </w:pPr>
      <w:r w:rsidRPr="004E0877">
        <w:rPr>
          <w:sz w:val="26"/>
          <w:szCs w:val="26"/>
        </w:rPr>
        <w:t>Help for your journey</w:t>
      </w:r>
    </w:p>
    <w:p w14:paraId="45A99676" w14:textId="77777777" w:rsidR="00EE236C" w:rsidRPr="004E0877" w:rsidRDefault="00EE236C" w:rsidP="00EE236C">
      <w:pPr>
        <w:pStyle w:val="Heading2"/>
        <w:rPr>
          <w:sz w:val="24"/>
          <w:szCs w:val="24"/>
        </w:rPr>
      </w:pPr>
      <w:r w:rsidRPr="004E0877">
        <w:rPr>
          <w:sz w:val="24"/>
          <w:szCs w:val="24"/>
        </w:rPr>
        <w:t>Don’t be yoked with unbelievers (6:14)</w:t>
      </w:r>
    </w:p>
    <w:p w14:paraId="15FDF686" w14:textId="77777777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 xml:space="preserve">It’s about who you tie yourself to </w:t>
      </w:r>
      <w:proofErr w:type="spellStart"/>
      <w:r w:rsidRPr="004E0877">
        <w:rPr>
          <w:sz w:val="22"/>
          <w:szCs w:val="22"/>
        </w:rPr>
        <w:t>to</w:t>
      </w:r>
      <w:proofErr w:type="spellEnd"/>
      <w:r w:rsidRPr="004E0877">
        <w:rPr>
          <w:sz w:val="22"/>
          <w:szCs w:val="22"/>
        </w:rPr>
        <w:t xml:space="preserve"> get to the goals God has for you</w:t>
      </w:r>
    </w:p>
    <w:p w14:paraId="4AE73B5C" w14:textId="04434241" w:rsidR="00EE236C" w:rsidRPr="004E0877" w:rsidRDefault="00EE236C" w:rsidP="00EE236C">
      <w:pPr>
        <w:pStyle w:val="Heading2"/>
        <w:rPr>
          <w:sz w:val="24"/>
          <w:szCs w:val="24"/>
        </w:rPr>
      </w:pPr>
      <w:r w:rsidRPr="004E0877">
        <w:rPr>
          <w:sz w:val="24"/>
          <w:szCs w:val="24"/>
        </w:rPr>
        <w:t>Make room for us in your hearts (7:2)</w:t>
      </w:r>
    </w:p>
    <w:p w14:paraId="23517C40" w14:textId="5BB2EDBD" w:rsidR="00EE236C" w:rsidRPr="004E0877" w:rsidRDefault="00EE236C" w:rsidP="00EE236C">
      <w:pPr>
        <w:pStyle w:val="Heading3"/>
        <w:rPr>
          <w:sz w:val="22"/>
          <w:szCs w:val="22"/>
        </w:rPr>
      </w:pPr>
      <w:r w:rsidRPr="004E0877">
        <w:rPr>
          <w:sz w:val="22"/>
          <w:szCs w:val="22"/>
        </w:rPr>
        <w:t>Don’t be over-cautious</w:t>
      </w:r>
    </w:p>
    <w:p w14:paraId="06D00FEF" w14:textId="161E1097" w:rsidR="00EE236C" w:rsidRPr="004E0877" w:rsidRDefault="00EE236C" w:rsidP="00EE236C">
      <w:pPr>
        <w:pStyle w:val="Heading4"/>
        <w:rPr>
          <w:sz w:val="22"/>
          <w:szCs w:val="22"/>
        </w:rPr>
      </w:pPr>
      <w:r w:rsidRPr="004E0877">
        <w:rPr>
          <w:sz w:val="22"/>
          <w:szCs w:val="22"/>
        </w:rPr>
        <w:t>It’s not about who you like, but where you’re going!</w:t>
      </w:r>
    </w:p>
    <w:p w14:paraId="1A6F32B8" w14:textId="36F989B9" w:rsidR="009706EB" w:rsidRDefault="009706EB" w:rsidP="009706EB">
      <w:pPr>
        <w:pStyle w:val="Heading1"/>
      </w:pPr>
    </w:p>
    <w:p w14:paraId="1E253F9F" w14:textId="0374B134" w:rsidR="009706EB" w:rsidRDefault="009706EB" w:rsidP="009706EB">
      <w:pPr>
        <w:pStyle w:val="Heading1"/>
      </w:pPr>
      <w:r>
        <w:t>Homegroup/Private study questions</w:t>
      </w:r>
    </w:p>
    <w:p w14:paraId="2EBECC0B" w14:textId="220FBE25" w:rsidR="009706EB" w:rsidRDefault="009706EB" w:rsidP="009706EB">
      <w:pPr>
        <w:pStyle w:val="Heading1"/>
      </w:pPr>
      <w:r>
        <w:t>Being yoked</w:t>
      </w:r>
    </w:p>
    <w:p w14:paraId="50FE4B5C" w14:textId="4A5A3142" w:rsidR="009706EB" w:rsidRDefault="009706EB" w:rsidP="009706EB">
      <w:pPr>
        <w:pStyle w:val="Heading2"/>
      </w:pPr>
      <w:r>
        <w:t>Many Christians see being yoked as attaching themselves to other people and God being the owner/taskmaster</w:t>
      </w:r>
    </w:p>
    <w:p w14:paraId="01209E00" w14:textId="121C2A2D" w:rsidR="009706EB" w:rsidRDefault="009706EB" w:rsidP="009706EB">
      <w:pPr>
        <w:pStyle w:val="Heading3"/>
      </w:pPr>
      <w:r>
        <w:t>How does being yoked TO God change this illustration?</w:t>
      </w:r>
    </w:p>
    <w:p w14:paraId="5D8ABEC3" w14:textId="1A0F1CF8" w:rsidR="009706EB" w:rsidRDefault="009706EB" w:rsidP="009706EB">
      <w:pPr>
        <w:pStyle w:val="Heading4"/>
      </w:pPr>
      <w:r>
        <w:t>Seeing the work (of ploughing)</w:t>
      </w:r>
    </w:p>
    <w:p w14:paraId="5DAA7570" w14:textId="05EA526D" w:rsidR="009706EB" w:rsidRDefault="009706EB" w:rsidP="009706EB">
      <w:pPr>
        <w:pStyle w:val="Heading4"/>
      </w:pPr>
      <w:r>
        <w:t>Doing the work?</w:t>
      </w:r>
    </w:p>
    <w:p w14:paraId="5A2CC1D7" w14:textId="0352D3EC" w:rsidR="009706EB" w:rsidRDefault="009706EB" w:rsidP="009706EB">
      <w:pPr>
        <w:pStyle w:val="Heading4"/>
      </w:pPr>
      <w:r>
        <w:t>Viewing the relationship between God and the person?</w:t>
      </w:r>
    </w:p>
    <w:p w14:paraId="2B522B13" w14:textId="7B582637" w:rsidR="009706EB" w:rsidRDefault="009706EB" w:rsidP="009706EB">
      <w:pPr>
        <w:pStyle w:val="Heading2"/>
      </w:pPr>
      <w:r>
        <w:lastRenderedPageBreak/>
        <w:t>Yoked in marriage</w:t>
      </w:r>
    </w:p>
    <w:p w14:paraId="7FBF062F" w14:textId="590A1214" w:rsidR="009706EB" w:rsidRDefault="009706EB" w:rsidP="009706EB">
      <w:pPr>
        <w:pStyle w:val="Heading3"/>
      </w:pPr>
      <w:r>
        <w:t>Listen to the story of someone who is ‘unequally yoked’</w:t>
      </w:r>
    </w:p>
    <w:p w14:paraId="726474EF" w14:textId="650975D0" w:rsidR="009706EB" w:rsidRDefault="009706EB" w:rsidP="009706EB">
      <w:pPr>
        <w:pStyle w:val="Heading4"/>
      </w:pPr>
      <w:r>
        <w:t>What are the joys? What are the ‘sorrows’?</w:t>
      </w:r>
    </w:p>
    <w:p w14:paraId="36F9A619" w14:textId="67C6D981" w:rsidR="009706EB" w:rsidRDefault="009706EB" w:rsidP="009706EB">
      <w:pPr>
        <w:pStyle w:val="Heading4"/>
      </w:pPr>
      <w:r>
        <w:t>What are the hopes? What are the realities?</w:t>
      </w:r>
    </w:p>
    <w:p w14:paraId="52930B92" w14:textId="1E01A6B4" w:rsidR="00753730" w:rsidRDefault="00753730" w:rsidP="00753730">
      <w:pPr>
        <w:pStyle w:val="Heading5"/>
      </w:pPr>
      <w:r>
        <w:t>How can we best pray for them?</w:t>
      </w:r>
    </w:p>
    <w:p w14:paraId="06F3EC93" w14:textId="0F27D963" w:rsidR="009706EB" w:rsidRDefault="009706EB" w:rsidP="009706EB">
      <w:pPr>
        <w:pStyle w:val="Heading3"/>
      </w:pPr>
      <w:r>
        <w:t xml:space="preserve">How </w:t>
      </w:r>
      <w:r w:rsidR="00753730">
        <w:t>do</w:t>
      </w:r>
      <w:r>
        <w:t xml:space="preserve"> we best advise young Christians about relationships which lead to marriage?</w:t>
      </w:r>
    </w:p>
    <w:p w14:paraId="428B10C5" w14:textId="5E049673" w:rsidR="009706EB" w:rsidRDefault="009706EB" w:rsidP="009706EB">
      <w:pPr>
        <w:pStyle w:val="Heading4"/>
      </w:pPr>
      <w:r>
        <w:t xml:space="preserve">Do we ban them? Strongly advise </w:t>
      </w:r>
      <w:proofErr w:type="gramStart"/>
      <w:r>
        <w:t>them?</w:t>
      </w:r>
      <w:proofErr w:type="gramEnd"/>
      <w:r>
        <w:t xml:space="preserve"> Try to prevent them? Treat it as a sin?</w:t>
      </w:r>
      <w:r w:rsidR="00753730">
        <w:t xml:space="preserve"> Warn them?</w:t>
      </w:r>
    </w:p>
    <w:p w14:paraId="710C98B5" w14:textId="70CB705D" w:rsidR="00753730" w:rsidRDefault="00753730" w:rsidP="00753730">
      <w:pPr>
        <w:pStyle w:val="Heading2"/>
      </w:pPr>
      <w:r>
        <w:t>Yoked in business</w:t>
      </w:r>
    </w:p>
    <w:p w14:paraId="47A29BA4" w14:textId="0E01D3BA" w:rsidR="00753730" w:rsidRDefault="00753730" w:rsidP="00753730">
      <w:pPr>
        <w:pStyle w:val="Heading3"/>
      </w:pPr>
      <w:r>
        <w:t>Under what circumstances would a Christian need to withdraw from a business partnership?</w:t>
      </w:r>
    </w:p>
    <w:p w14:paraId="77243BC4" w14:textId="6A3D5AC0" w:rsidR="00753730" w:rsidRDefault="00753730" w:rsidP="00753730">
      <w:pPr>
        <w:pStyle w:val="Heading1"/>
      </w:pPr>
      <w:r>
        <w:t>Including others</w:t>
      </w:r>
    </w:p>
    <w:p w14:paraId="4ECF7A46" w14:textId="25C7C42B" w:rsidR="00753730" w:rsidRDefault="00753730" w:rsidP="00753730">
      <w:pPr>
        <w:pStyle w:val="Heading2"/>
      </w:pPr>
      <w:r>
        <w:t>Paul puts ‘make room for us’ next to the call to holiness/separation</w:t>
      </w:r>
    </w:p>
    <w:p w14:paraId="7BBD5DE4" w14:textId="35551CAB" w:rsidR="00753730" w:rsidRDefault="00753730" w:rsidP="00753730">
      <w:pPr>
        <w:pStyle w:val="Heading3"/>
      </w:pPr>
      <w:r>
        <w:t>Why do you think it is important to keep these concepts close together?</w:t>
      </w:r>
    </w:p>
    <w:p w14:paraId="1D39ABE2" w14:textId="1AD46520" w:rsidR="00753730" w:rsidRDefault="00753730" w:rsidP="00753730">
      <w:pPr>
        <w:pStyle w:val="Heading3"/>
      </w:pPr>
      <w:r>
        <w:t>On what basis does he ask for this? (7:2ff)</w:t>
      </w:r>
    </w:p>
    <w:p w14:paraId="52033041" w14:textId="442625DD" w:rsidR="00753730" w:rsidRDefault="00753730" w:rsidP="00753730">
      <w:pPr>
        <w:pStyle w:val="Heading2"/>
      </w:pPr>
      <w:r>
        <w:t>How does it help to include people who ‘have done nothing wrong’ as well as those who have done the right things?</w:t>
      </w:r>
    </w:p>
    <w:p w14:paraId="068757AB" w14:textId="4ECB811C" w:rsidR="00753730" w:rsidRDefault="00753730" w:rsidP="00753730">
      <w:pPr>
        <w:pStyle w:val="Heading1"/>
      </w:pPr>
      <w:r>
        <w:t>God the comforter</w:t>
      </w:r>
    </w:p>
    <w:p w14:paraId="70250183" w14:textId="6742CC63" w:rsidR="00753730" w:rsidRDefault="00753730" w:rsidP="00753730">
      <w:pPr>
        <w:pStyle w:val="Heading2"/>
      </w:pPr>
      <w:r>
        <w:t xml:space="preserve">To what extent can you echo Paul’s view that </w:t>
      </w:r>
      <w:r w:rsidR="004E0877">
        <w:t>‘God comforts the downcast’? (7:6)</w:t>
      </w:r>
    </w:p>
    <w:p w14:paraId="08A7EFEC" w14:textId="7B145328" w:rsidR="004E0877" w:rsidRPr="00EE236C" w:rsidRDefault="004E0877" w:rsidP="004E0877">
      <w:pPr>
        <w:pStyle w:val="Heading3"/>
      </w:pPr>
      <w:r>
        <w:t>Tell your story. Who was ‘God’s agent’ at the time?</w:t>
      </w:r>
    </w:p>
    <w:sectPr w:rsidR="004E0877" w:rsidRPr="00EE236C" w:rsidSect="00EE236C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EA6F57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6C"/>
    <w:rsid w:val="0011609F"/>
    <w:rsid w:val="001A4401"/>
    <w:rsid w:val="003A351D"/>
    <w:rsid w:val="003C2D0C"/>
    <w:rsid w:val="00496F56"/>
    <w:rsid w:val="004E0877"/>
    <w:rsid w:val="00733D8A"/>
    <w:rsid w:val="00753730"/>
    <w:rsid w:val="007628B4"/>
    <w:rsid w:val="008B36B5"/>
    <w:rsid w:val="009706EB"/>
    <w:rsid w:val="00A64A3F"/>
    <w:rsid w:val="00EE236C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9F6A"/>
  <w15:chartTrackingRefBased/>
  <w15:docId w15:val="{1E0ADFC5-CCF7-4081-8016-B924556A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2019-07-13T12:04:00Z</cp:lastPrinted>
  <dcterms:created xsi:type="dcterms:W3CDTF">2019-07-13T11:25:00Z</dcterms:created>
  <dcterms:modified xsi:type="dcterms:W3CDTF">2019-07-13T17:22:00Z</dcterms:modified>
</cp:coreProperties>
</file>