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499D4" w14:textId="77777777" w:rsidR="00DA7C7E" w:rsidRDefault="00DA7C7E" w:rsidP="00DA7C7E">
      <w:pPr>
        <w:pStyle w:val="Heading1"/>
      </w:pPr>
      <w:r w:rsidRPr="00DA7C7E">
        <w:t>Sealing the Covenant</w:t>
      </w:r>
      <w:r>
        <w:t xml:space="preserve"> </w:t>
      </w:r>
      <w:r w:rsidRPr="00DA7C7E">
        <w:t>6</w:t>
      </w:r>
    </w:p>
    <w:p w14:paraId="36CA45A6" w14:textId="3ECE7B3B" w:rsidR="00DA7C7E" w:rsidRPr="00DA7C7E" w:rsidRDefault="00DA7C7E" w:rsidP="00DA7C7E">
      <w:pPr>
        <w:pStyle w:val="Heading2"/>
      </w:pPr>
      <w:r w:rsidRPr="00DA7C7E">
        <w:t>Deuteronomy 29:1-29</w:t>
      </w:r>
      <w:r>
        <w:t xml:space="preserve"> </w:t>
      </w:r>
      <w:r w:rsidRPr="00DA7C7E">
        <w:t>Renew, rehearse, renew</w:t>
      </w:r>
    </w:p>
    <w:p w14:paraId="08DEC767" w14:textId="77777777" w:rsidR="00DA7C7E" w:rsidRPr="00DA7C7E" w:rsidRDefault="00DA7C7E" w:rsidP="00DA7C7E">
      <w:pPr>
        <w:pStyle w:val="Heading1"/>
      </w:pPr>
      <w:r w:rsidRPr="00DA7C7E">
        <w:t>Deuteronomy</w:t>
      </w:r>
    </w:p>
    <w:p w14:paraId="65946294" w14:textId="77777777" w:rsidR="00DA7C7E" w:rsidRPr="00DA7C7E" w:rsidRDefault="00DA7C7E" w:rsidP="00DA7C7E">
      <w:pPr>
        <w:pStyle w:val="Heading2"/>
      </w:pPr>
      <w:r w:rsidRPr="00DA7C7E">
        <w:t>A covenant document</w:t>
      </w:r>
    </w:p>
    <w:p w14:paraId="0896AF65" w14:textId="77777777" w:rsidR="00DA7C7E" w:rsidRPr="00DA7C7E" w:rsidRDefault="00DA7C7E" w:rsidP="00DA7C7E">
      <w:pPr>
        <w:pStyle w:val="Heading3"/>
      </w:pPr>
      <w:r w:rsidRPr="00DA7C7E">
        <w:t>a treaty between God and the people setting out the terms and conditions of the deal</w:t>
      </w:r>
    </w:p>
    <w:p w14:paraId="17D37130" w14:textId="77777777" w:rsidR="00DA7C7E" w:rsidRPr="00DA7C7E" w:rsidRDefault="00DA7C7E" w:rsidP="00DA7C7E">
      <w:pPr>
        <w:pStyle w:val="Heading1"/>
      </w:pPr>
      <w:r w:rsidRPr="00DA7C7E">
        <w:t>Deuteronomy 29</w:t>
      </w:r>
    </w:p>
    <w:p w14:paraId="25A9FA75" w14:textId="77777777" w:rsidR="00DA7C7E" w:rsidRPr="00DA7C7E" w:rsidRDefault="00DA7C7E" w:rsidP="00DA7C7E">
      <w:pPr>
        <w:pStyle w:val="Heading2"/>
      </w:pPr>
      <w:r w:rsidRPr="00DA7C7E">
        <w:t>29:2-29 is a recapped mini-treaty on renewal day</w:t>
      </w:r>
    </w:p>
    <w:p w14:paraId="04FA20F1" w14:textId="77777777" w:rsidR="00DA7C7E" w:rsidRPr="00DA7C7E" w:rsidRDefault="00DA7C7E" w:rsidP="00DA7C7E">
      <w:pPr>
        <w:pStyle w:val="Heading3"/>
      </w:pPr>
      <w:r w:rsidRPr="00DA7C7E">
        <w:t>It begins with a bending of the truth</w:t>
      </w:r>
    </w:p>
    <w:p w14:paraId="0ACE6724" w14:textId="77777777" w:rsidR="00DA7C7E" w:rsidRPr="00DA7C7E" w:rsidRDefault="00DA7C7E" w:rsidP="00DA7C7E">
      <w:pPr>
        <w:pStyle w:val="Heading4"/>
      </w:pPr>
      <w:r w:rsidRPr="00DA7C7E">
        <w:t>Lessons were handed down about being people of faith</w:t>
      </w:r>
    </w:p>
    <w:p w14:paraId="2B577C4A" w14:textId="77777777" w:rsidR="00DA7C7E" w:rsidRPr="00DA7C7E" w:rsidRDefault="00DA7C7E" w:rsidP="00DA7C7E">
      <w:pPr>
        <w:pStyle w:val="Heading2"/>
      </w:pPr>
      <w:r w:rsidRPr="00DA7C7E">
        <w:t>This chapter is framed by two truths</w:t>
      </w:r>
    </w:p>
    <w:p w14:paraId="5647DCCD" w14:textId="77777777" w:rsidR="00DA7C7E" w:rsidRPr="00DA7C7E" w:rsidRDefault="00DA7C7E" w:rsidP="00DA7C7E">
      <w:pPr>
        <w:pStyle w:val="Heading3"/>
      </w:pPr>
      <w:r w:rsidRPr="00DA7C7E">
        <w:t>Verse 4</w:t>
      </w:r>
    </w:p>
    <w:p w14:paraId="1DEE8DF9" w14:textId="77777777" w:rsidR="00DA7C7E" w:rsidRPr="00DA7C7E" w:rsidRDefault="00DA7C7E" w:rsidP="00DA7C7E">
      <w:pPr>
        <w:pStyle w:val="Heading4"/>
      </w:pPr>
      <w:r w:rsidRPr="00DA7C7E">
        <w:t>God has not given you all the answers</w:t>
      </w:r>
    </w:p>
    <w:p w14:paraId="63C959B4" w14:textId="77777777" w:rsidR="00DA7C7E" w:rsidRPr="00DA7C7E" w:rsidRDefault="00DA7C7E" w:rsidP="00DA7C7E">
      <w:pPr>
        <w:pStyle w:val="Heading3"/>
      </w:pPr>
      <w:r w:rsidRPr="00DA7C7E">
        <w:t>Verse 29</w:t>
      </w:r>
    </w:p>
    <w:p w14:paraId="3E833CD6" w14:textId="77777777" w:rsidR="00DA7C7E" w:rsidRPr="00DA7C7E" w:rsidRDefault="00DA7C7E" w:rsidP="00DA7C7E">
      <w:pPr>
        <w:pStyle w:val="Heading4"/>
      </w:pPr>
      <w:r w:rsidRPr="00DA7C7E">
        <w:t>Whatever God does reveal is ours to respond to</w:t>
      </w:r>
    </w:p>
    <w:p w14:paraId="4BC1AD8A" w14:textId="0365F5F2" w:rsidR="00DA7C7E" w:rsidRDefault="00DA7C7E" w:rsidP="00DA7C7E">
      <w:pPr>
        <w:pStyle w:val="Heading2"/>
      </w:pPr>
      <w:r w:rsidRPr="00DA7C7E">
        <w:t>At the centre is the call to be a covenant people TODAY</w:t>
      </w:r>
    </w:p>
    <w:p w14:paraId="5EE308B1" w14:textId="77777777" w:rsidR="00724B27" w:rsidRPr="00724B27" w:rsidRDefault="00724B27" w:rsidP="00724B27">
      <w:pPr>
        <w:pStyle w:val="Heading1"/>
      </w:pPr>
      <w:r w:rsidRPr="00724B27">
        <w:t>God calls</w:t>
      </w:r>
    </w:p>
    <w:p w14:paraId="46D14777" w14:textId="77777777" w:rsidR="00724B27" w:rsidRPr="00724B27" w:rsidRDefault="00724B27" w:rsidP="00724B27">
      <w:pPr>
        <w:pStyle w:val="Heading2"/>
      </w:pPr>
      <w:r w:rsidRPr="00724B27">
        <w:t>It’s a request, not a demand</w:t>
      </w:r>
    </w:p>
    <w:p w14:paraId="65AF7FE9" w14:textId="77777777" w:rsidR="00724B27" w:rsidRPr="00724B27" w:rsidRDefault="00724B27" w:rsidP="00724B27">
      <w:pPr>
        <w:pStyle w:val="Heading2"/>
      </w:pPr>
      <w:r w:rsidRPr="00724B27">
        <w:t>It’s part of His nature</w:t>
      </w:r>
    </w:p>
    <w:p w14:paraId="18CB0C20" w14:textId="77777777" w:rsidR="00724B27" w:rsidRPr="00724B27" w:rsidRDefault="00724B27" w:rsidP="00724B27">
      <w:pPr>
        <w:pStyle w:val="Heading2"/>
      </w:pPr>
      <w:r w:rsidRPr="00724B27">
        <w:t>It’s into His Kingdom</w:t>
      </w:r>
    </w:p>
    <w:p w14:paraId="409CF27B" w14:textId="77777777" w:rsidR="00724B27" w:rsidRPr="00724B27" w:rsidRDefault="00724B27" w:rsidP="00724B27">
      <w:pPr>
        <w:pStyle w:val="Heading2"/>
      </w:pPr>
      <w:r w:rsidRPr="00724B27">
        <w:lastRenderedPageBreak/>
        <w:t>Daily, weekly, monthly, annually</w:t>
      </w:r>
    </w:p>
    <w:p w14:paraId="602B7221" w14:textId="77777777" w:rsidR="00DA7C7E" w:rsidRPr="00DA7C7E" w:rsidRDefault="00DA7C7E" w:rsidP="00DA7C7E">
      <w:pPr>
        <w:pStyle w:val="Heading1"/>
      </w:pPr>
      <w:bookmarkStart w:id="0" w:name="_GoBack"/>
      <w:bookmarkEnd w:id="0"/>
      <w:r w:rsidRPr="00DA7C7E">
        <w:t>God’s people are to be a people of faith</w:t>
      </w:r>
    </w:p>
    <w:p w14:paraId="7DC64483" w14:textId="77777777" w:rsidR="00DA7C7E" w:rsidRPr="00DA7C7E" w:rsidRDefault="00DA7C7E" w:rsidP="00DA7C7E">
      <w:pPr>
        <w:pStyle w:val="Heading2"/>
      </w:pPr>
      <w:r w:rsidRPr="00DA7C7E">
        <w:t>You’re never going to work it all out</w:t>
      </w:r>
    </w:p>
    <w:p w14:paraId="3A3F3E57" w14:textId="77777777" w:rsidR="00DA7C7E" w:rsidRPr="00DA7C7E" w:rsidRDefault="00DA7C7E" w:rsidP="00DA7C7E">
      <w:pPr>
        <w:pStyle w:val="Heading2"/>
      </w:pPr>
      <w:r w:rsidRPr="00DA7C7E">
        <w:t>God’s ways remain a mystery because He has not revealed everything</w:t>
      </w:r>
    </w:p>
    <w:p w14:paraId="2747670C" w14:textId="77777777" w:rsidR="00DA7C7E" w:rsidRPr="00DA7C7E" w:rsidRDefault="00DA7C7E" w:rsidP="00DA7C7E">
      <w:pPr>
        <w:pStyle w:val="Heading2"/>
      </w:pPr>
      <w:r w:rsidRPr="00DA7C7E">
        <w:t>He knows EVERYTHING about you</w:t>
      </w:r>
    </w:p>
    <w:p w14:paraId="79491039" w14:textId="35AC7ECC" w:rsidR="00DA7C7E" w:rsidRPr="00DA7C7E" w:rsidRDefault="00DA7C7E" w:rsidP="00DA7C7E">
      <w:pPr>
        <w:pStyle w:val="Heading1"/>
      </w:pPr>
      <w:r w:rsidRPr="00DA7C7E">
        <w:t xml:space="preserve">God’s people are </w:t>
      </w:r>
      <w:r w:rsidR="0061375A">
        <w:t xml:space="preserve">called to </w:t>
      </w:r>
      <w:r w:rsidRPr="00DA7C7E">
        <w:t>be personally accountable</w:t>
      </w:r>
    </w:p>
    <w:p w14:paraId="030044E2" w14:textId="77777777" w:rsidR="00DA7C7E" w:rsidRPr="00DA7C7E" w:rsidRDefault="00DA7C7E" w:rsidP="00DA7C7E">
      <w:pPr>
        <w:pStyle w:val="Heading2"/>
      </w:pPr>
      <w:r w:rsidRPr="00DA7C7E">
        <w:t>In this mini-covenant we get to the heart of the problem</w:t>
      </w:r>
    </w:p>
    <w:p w14:paraId="3C5F546A" w14:textId="77777777" w:rsidR="00DA7C7E" w:rsidRPr="00DA7C7E" w:rsidRDefault="00DA7C7E" w:rsidP="00DA7C7E">
      <w:pPr>
        <w:pStyle w:val="Heading3"/>
      </w:pPr>
      <w:r w:rsidRPr="00DA7C7E">
        <w:t>We want to have God as part of our lives, but not at the centre</w:t>
      </w:r>
    </w:p>
    <w:p w14:paraId="303636D6" w14:textId="77777777" w:rsidR="00DA7C7E" w:rsidRPr="00DA7C7E" w:rsidRDefault="00DA7C7E" w:rsidP="00DA7C7E">
      <w:pPr>
        <w:pStyle w:val="Heading2"/>
      </w:pPr>
      <w:r w:rsidRPr="00DA7C7E">
        <w:t>To be a person of faith is to rise above and see God as He is through what He has revealed through the scriptures and through history</w:t>
      </w:r>
    </w:p>
    <w:p w14:paraId="2AE26F6F" w14:textId="77777777" w:rsidR="00DA7C7E" w:rsidRPr="00DA7C7E" w:rsidRDefault="00DA7C7E" w:rsidP="00DA7C7E">
      <w:pPr>
        <w:pStyle w:val="Heading3"/>
      </w:pPr>
      <w:r w:rsidRPr="00DA7C7E">
        <w:t>Today will you do it?</w:t>
      </w:r>
    </w:p>
    <w:p w14:paraId="4BD9B7EF" w14:textId="654778FD" w:rsidR="00D0279D" w:rsidRDefault="00D0279D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01F9754E" w14:textId="77777777" w:rsidR="00DA7C7E" w:rsidRPr="00DA7C7E" w:rsidRDefault="00DA7C7E" w:rsidP="00DA7C7E">
      <w:pPr>
        <w:pStyle w:val="Heading1"/>
      </w:pPr>
    </w:p>
    <w:p w14:paraId="7A723804" w14:textId="2601B4ED" w:rsidR="00733D8A" w:rsidRPr="00D0279D" w:rsidRDefault="00DA7C7E" w:rsidP="00DA7C7E">
      <w:pPr>
        <w:pStyle w:val="Heading1"/>
        <w:rPr>
          <w:sz w:val="26"/>
          <w:szCs w:val="26"/>
        </w:rPr>
      </w:pPr>
      <w:r w:rsidRPr="00D0279D">
        <w:rPr>
          <w:sz w:val="26"/>
          <w:szCs w:val="26"/>
        </w:rPr>
        <w:t>Homegroup/Private study questions</w:t>
      </w:r>
    </w:p>
    <w:p w14:paraId="2A86B068" w14:textId="012B03E2" w:rsidR="00DA7C7E" w:rsidRPr="00D0279D" w:rsidRDefault="001B358A" w:rsidP="00DA7C7E">
      <w:pPr>
        <w:pStyle w:val="Heading1"/>
        <w:rPr>
          <w:sz w:val="26"/>
          <w:szCs w:val="26"/>
        </w:rPr>
      </w:pPr>
      <w:r w:rsidRPr="00D0279D">
        <w:rPr>
          <w:sz w:val="26"/>
          <w:szCs w:val="26"/>
        </w:rPr>
        <w:t>Is once enough?</w:t>
      </w:r>
    </w:p>
    <w:p w14:paraId="603C1965" w14:textId="77777777" w:rsidR="001B358A" w:rsidRPr="00D0279D" w:rsidRDefault="001B358A" w:rsidP="001B358A">
      <w:pPr>
        <w:pStyle w:val="Heading2"/>
        <w:rPr>
          <w:sz w:val="24"/>
          <w:szCs w:val="24"/>
        </w:rPr>
      </w:pPr>
      <w:r w:rsidRPr="00D0279D">
        <w:rPr>
          <w:sz w:val="24"/>
          <w:szCs w:val="24"/>
        </w:rPr>
        <w:t>What experience have you had of remaking vows/promises?</w:t>
      </w:r>
    </w:p>
    <w:p w14:paraId="6A40AA60" w14:textId="76F85673" w:rsidR="001B358A" w:rsidRPr="00D0279D" w:rsidRDefault="001B358A" w:rsidP="001B358A">
      <w:pPr>
        <w:pStyle w:val="Heading2"/>
        <w:rPr>
          <w:sz w:val="24"/>
          <w:szCs w:val="24"/>
        </w:rPr>
      </w:pPr>
      <w:r w:rsidRPr="00D0279D">
        <w:rPr>
          <w:sz w:val="24"/>
          <w:szCs w:val="24"/>
        </w:rPr>
        <w:t>How often, if ever, should vows/promises be remade?</w:t>
      </w:r>
    </w:p>
    <w:p w14:paraId="33E73D68" w14:textId="03046900" w:rsidR="001B358A" w:rsidRPr="00D0279D" w:rsidRDefault="001B358A" w:rsidP="001B358A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In a marriage?</w:t>
      </w:r>
    </w:p>
    <w:p w14:paraId="5B3CCD29" w14:textId="67A79467" w:rsidR="001B358A" w:rsidRPr="00D0279D" w:rsidRDefault="001B358A" w:rsidP="001B358A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In a friendship?</w:t>
      </w:r>
    </w:p>
    <w:p w14:paraId="22F531F9" w14:textId="4F8C8846" w:rsidR="001B358A" w:rsidRPr="00D0279D" w:rsidRDefault="001B358A" w:rsidP="001B358A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In the work situation?</w:t>
      </w:r>
    </w:p>
    <w:p w14:paraId="5D54C2CA" w14:textId="58E226D3" w:rsidR="001B358A" w:rsidRPr="00D0279D" w:rsidRDefault="001B358A" w:rsidP="001B358A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In a commitment to church?</w:t>
      </w:r>
    </w:p>
    <w:p w14:paraId="0993BEE2" w14:textId="7CA712BA" w:rsidR="001B358A" w:rsidRPr="00D0279D" w:rsidRDefault="001B358A" w:rsidP="001B358A">
      <w:pPr>
        <w:pStyle w:val="Heading2"/>
        <w:rPr>
          <w:sz w:val="24"/>
          <w:szCs w:val="24"/>
        </w:rPr>
      </w:pPr>
      <w:r w:rsidRPr="00D0279D">
        <w:rPr>
          <w:sz w:val="24"/>
          <w:szCs w:val="24"/>
        </w:rPr>
        <w:t>What is the value of remaking vows/promises?</w:t>
      </w:r>
    </w:p>
    <w:p w14:paraId="30865E03" w14:textId="082AFF90" w:rsidR="001B358A" w:rsidRPr="00D0279D" w:rsidRDefault="001B358A" w:rsidP="001B358A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For those making the vows/promises?</w:t>
      </w:r>
    </w:p>
    <w:p w14:paraId="065DD953" w14:textId="31811C58" w:rsidR="001B358A" w:rsidRPr="00D0279D" w:rsidRDefault="001B358A" w:rsidP="001B358A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For those receiving the vows/promises?</w:t>
      </w:r>
    </w:p>
    <w:p w14:paraId="0E876281" w14:textId="77777777" w:rsidR="001B358A" w:rsidRPr="00D0279D" w:rsidRDefault="001B358A" w:rsidP="001B358A">
      <w:pPr>
        <w:pStyle w:val="Heading2"/>
        <w:rPr>
          <w:sz w:val="24"/>
          <w:szCs w:val="24"/>
        </w:rPr>
      </w:pPr>
      <w:r w:rsidRPr="00D0279D">
        <w:rPr>
          <w:sz w:val="24"/>
          <w:szCs w:val="24"/>
        </w:rPr>
        <w:t>This is the second time the covenant is made</w:t>
      </w:r>
    </w:p>
    <w:p w14:paraId="7ADA9E84" w14:textId="77777777" w:rsidR="001B358A" w:rsidRPr="00D0279D" w:rsidRDefault="001B358A" w:rsidP="001B358A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The first was at Horeb about 40 years beforehand</w:t>
      </w:r>
    </w:p>
    <w:p w14:paraId="30001BE0" w14:textId="04E904F9" w:rsidR="001B358A" w:rsidRPr="00D0279D" w:rsidRDefault="001B358A" w:rsidP="001B358A">
      <w:pPr>
        <w:pStyle w:val="Heading4"/>
        <w:rPr>
          <w:sz w:val="22"/>
          <w:szCs w:val="22"/>
        </w:rPr>
      </w:pPr>
      <w:r w:rsidRPr="00D0279D">
        <w:rPr>
          <w:sz w:val="22"/>
          <w:szCs w:val="22"/>
        </w:rPr>
        <w:t>Why do you think it was necessary at this stage in the story?</w:t>
      </w:r>
    </w:p>
    <w:p w14:paraId="7A706A25" w14:textId="1136691B" w:rsidR="001B358A" w:rsidRPr="00D0279D" w:rsidRDefault="001B358A" w:rsidP="001B358A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To what extent do you agree that the Day of Atonement, celebrated each year, was a day of renewal of vows/promises?</w:t>
      </w:r>
    </w:p>
    <w:p w14:paraId="6F6AE03C" w14:textId="0AEC0D38" w:rsidR="00702758" w:rsidRPr="00D0279D" w:rsidRDefault="00702758" w:rsidP="00702758">
      <w:pPr>
        <w:pStyle w:val="Heading2"/>
        <w:rPr>
          <w:sz w:val="24"/>
          <w:szCs w:val="24"/>
        </w:rPr>
      </w:pPr>
      <w:r w:rsidRPr="00D0279D">
        <w:rPr>
          <w:sz w:val="24"/>
          <w:szCs w:val="24"/>
        </w:rPr>
        <w:t>Deut 26 asks them to do it again when they settle in the Land</w:t>
      </w:r>
    </w:p>
    <w:p w14:paraId="1CC3DB77" w14:textId="5856BC44" w:rsidR="00702758" w:rsidRPr="00D0279D" w:rsidRDefault="00702758" w:rsidP="00702758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How often should we celebrate conversion or what Christ has done for us?</w:t>
      </w:r>
    </w:p>
    <w:p w14:paraId="128168D4" w14:textId="7A27DBA4" w:rsidR="00702758" w:rsidRPr="00D0279D" w:rsidRDefault="00702758" w:rsidP="00702758">
      <w:pPr>
        <w:pStyle w:val="Heading1"/>
        <w:rPr>
          <w:sz w:val="26"/>
          <w:szCs w:val="26"/>
        </w:rPr>
      </w:pPr>
      <w:r w:rsidRPr="00D0279D">
        <w:rPr>
          <w:sz w:val="26"/>
          <w:szCs w:val="26"/>
        </w:rPr>
        <w:t>Faith and not knowing</w:t>
      </w:r>
    </w:p>
    <w:p w14:paraId="662214EB" w14:textId="16159B88" w:rsidR="00702758" w:rsidRPr="00D0279D" w:rsidRDefault="00702758" w:rsidP="00702758">
      <w:pPr>
        <w:pStyle w:val="Heading2"/>
        <w:rPr>
          <w:sz w:val="24"/>
          <w:szCs w:val="24"/>
        </w:rPr>
      </w:pPr>
      <w:r w:rsidRPr="00D0279D">
        <w:rPr>
          <w:sz w:val="24"/>
          <w:szCs w:val="24"/>
        </w:rPr>
        <w:t>V4 states God has not given and will not give all the answers but we are still called to make a commitment</w:t>
      </w:r>
    </w:p>
    <w:p w14:paraId="55FC68D4" w14:textId="36BD7C85" w:rsidR="00702758" w:rsidRPr="00D0279D" w:rsidRDefault="00702758" w:rsidP="00702758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In what ways is this reflective of ‘having faith’?</w:t>
      </w:r>
    </w:p>
    <w:p w14:paraId="1E5ED2F5" w14:textId="099155E7" w:rsidR="00702758" w:rsidRPr="00D0279D" w:rsidRDefault="00702758" w:rsidP="00702758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lastRenderedPageBreak/>
        <w:t>In what ways is this ‘leaping without looking’?</w:t>
      </w:r>
    </w:p>
    <w:p w14:paraId="2799407B" w14:textId="613030F4" w:rsidR="00702758" w:rsidRPr="00D0279D" w:rsidRDefault="00702758" w:rsidP="00702758">
      <w:pPr>
        <w:pStyle w:val="Heading4"/>
        <w:rPr>
          <w:sz w:val="22"/>
          <w:szCs w:val="22"/>
        </w:rPr>
      </w:pPr>
      <w:r w:rsidRPr="00D0279D">
        <w:rPr>
          <w:sz w:val="22"/>
          <w:szCs w:val="22"/>
        </w:rPr>
        <w:t>Explain your answers</w:t>
      </w:r>
    </w:p>
    <w:p w14:paraId="10D2E220" w14:textId="244DC87A" w:rsidR="00702758" w:rsidRPr="00D0279D" w:rsidRDefault="00702758" w:rsidP="00702758">
      <w:pPr>
        <w:pStyle w:val="Heading1"/>
        <w:rPr>
          <w:sz w:val="26"/>
          <w:szCs w:val="26"/>
        </w:rPr>
      </w:pPr>
      <w:r w:rsidRPr="00D0279D">
        <w:rPr>
          <w:sz w:val="26"/>
          <w:szCs w:val="26"/>
        </w:rPr>
        <w:t>Hidden and revealed</w:t>
      </w:r>
    </w:p>
    <w:p w14:paraId="5710BF5E" w14:textId="7AE5C74A" w:rsidR="00702758" w:rsidRPr="00D0279D" w:rsidRDefault="00702758" w:rsidP="00702758">
      <w:pPr>
        <w:pStyle w:val="Heading2"/>
        <w:rPr>
          <w:sz w:val="24"/>
          <w:szCs w:val="24"/>
        </w:rPr>
      </w:pPr>
      <w:r w:rsidRPr="00D0279D">
        <w:rPr>
          <w:sz w:val="24"/>
          <w:szCs w:val="24"/>
        </w:rPr>
        <w:t>V29 tells us that God has not revealed everything to His creation</w:t>
      </w:r>
    </w:p>
    <w:p w14:paraId="5C1B659B" w14:textId="15E6E131" w:rsidR="00702758" w:rsidRPr="00D0279D" w:rsidRDefault="00702758" w:rsidP="00702758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How can we be confident that we have enough of a picture of what God is like?</w:t>
      </w:r>
    </w:p>
    <w:p w14:paraId="5559D4CA" w14:textId="362C4AF5" w:rsidR="00702758" w:rsidRPr="00D0279D" w:rsidRDefault="00702758" w:rsidP="00702758">
      <w:pPr>
        <w:pStyle w:val="Heading4"/>
        <w:rPr>
          <w:sz w:val="22"/>
          <w:szCs w:val="22"/>
        </w:rPr>
      </w:pPr>
      <w:r w:rsidRPr="00D0279D">
        <w:rPr>
          <w:sz w:val="22"/>
          <w:szCs w:val="22"/>
        </w:rPr>
        <w:t>What do you think the ‘hidden bits’ contain?</w:t>
      </w:r>
    </w:p>
    <w:p w14:paraId="5C445911" w14:textId="15CB3F9F" w:rsidR="00702758" w:rsidRPr="00D0279D" w:rsidRDefault="00702758" w:rsidP="00702758">
      <w:pPr>
        <w:pStyle w:val="Heading3"/>
        <w:rPr>
          <w:sz w:val="22"/>
          <w:szCs w:val="22"/>
        </w:rPr>
      </w:pPr>
      <w:r w:rsidRPr="00D0279D">
        <w:rPr>
          <w:sz w:val="22"/>
          <w:szCs w:val="22"/>
        </w:rPr>
        <w:t>“It’s not the bits I don’t understand that have me worried, it’s the bits that I do”</w:t>
      </w:r>
    </w:p>
    <w:p w14:paraId="31546299" w14:textId="45A8125A" w:rsidR="00702758" w:rsidRPr="00D0279D" w:rsidRDefault="00702758" w:rsidP="00702758">
      <w:pPr>
        <w:pStyle w:val="Heading4"/>
        <w:rPr>
          <w:sz w:val="22"/>
          <w:szCs w:val="22"/>
        </w:rPr>
      </w:pPr>
      <w:r w:rsidRPr="00D0279D">
        <w:rPr>
          <w:sz w:val="22"/>
          <w:szCs w:val="22"/>
        </w:rPr>
        <w:t>To what extent can you empathise with this statement?</w:t>
      </w:r>
    </w:p>
    <w:sectPr w:rsidR="00702758" w:rsidRPr="00D0279D" w:rsidSect="00DA7C7E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7C5EA8"/>
    <w:lvl w:ilvl="0">
      <w:numFmt w:val="bullet"/>
      <w:lvlText w:val="*"/>
      <w:lvlJc w:val="left"/>
    </w:lvl>
  </w:abstractNum>
  <w:abstractNum w:abstractNumId="1" w15:restartNumberingAfterBreak="0">
    <w:nsid w:val="31E31B12"/>
    <w:multiLevelType w:val="hybridMultilevel"/>
    <w:tmpl w:val="95880514"/>
    <w:lvl w:ilvl="0" w:tplc="4B628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A4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48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4B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8F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2C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A3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66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4A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7E"/>
    <w:rsid w:val="0011609F"/>
    <w:rsid w:val="001A4401"/>
    <w:rsid w:val="001B358A"/>
    <w:rsid w:val="003A351D"/>
    <w:rsid w:val="003C2D0C"/>
    <w:rsid w:val="00496F56"/>
    <w:rsid w:val="0061375A"/>
    <w:rsid w:val="00702758"/>
    <w:rsid w:val="00724B27"/>
    <w:rsid w:val="00733D8A"/>
    <w:rsid w:val="007628B4"/>
    <w:rsid w:val="008B36B5"/>
    <w:rsid w:val="00A64A3F"/>
    <w:rsid w:val="00D0279D"/>
    <w:rsid w:val="00D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B9F2"/>
  <w15:chartTrackingRefBased/>
  <w15:docId w15:val="{2FA78198-4FBA-46A6-B953-DD83D8D6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517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691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45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74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729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2020-02-07T23:54:00Z</cp:lastPrinted>
  <dcterms:created xsi:type="dcterms:W3CDTF">2020-02-07T22:43:00Z</dcterms:created>
  <dcterms:modified xsi:type="dcterms:W3CDTF">2020-02-09T21:27:00Z</dcterms:modified>
</cp:coreProperties>
</file>